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DAE" w:rsidRDefault="00C45DAE" w:rsidP="001D017C">
      <w:pPr>
        <w:pStyle w:val="NoSpacing"/>
        <w:jc w:val="center"/>
      </w:pPr>
      <w:r>
        <w:t>North Seattle Community College</w:t>
      </w:r>
    </w:p>
    <w:p w:rsidR="007F6987" w:rsidRDefault="00EC3F15" w:rsidP="001D017C">
      <w:pPr>
        <w:pStyle w:val="NoSpacing"/>
        <w:jc w:val="center"/>
      </w:pPr>
      <w:r>
        <w:t>Math Pre-Tests Summary</w:t>
      </w:r>
    </w:p>
    <w:p w:rsidR="00EC3F15" w:rsidRDefault="00EC3F15" w:rsidP="001D017C">
      <w:pPr>
        <w:pStyle w:val="NoSpacing"/>
        <w:jc w:val="center"/>
      </w:pPr>
      <w:r>
        <w:t>Winter 2011</w:t>
      </w:r>
    </w:p>
    <w:p w:rsidR="00EC3F15" w:rsidRDefault="00EC3F15" w:rsidP="00EC3F15">
      <w:pPr>
        <w:pStyle w:val="NoSpacing"/>
      </w:pPr>
    </w:p>
    <w:p w:rsidR="00EC3F15" w:rsidRDefault="00EC3F15" w:rsidP="00EC3F15">
      <w:pPr>
        <w:pStyle w:val="NoSpacing"/>
      </w:pPr>
      <w:r w:rsidRPr="00175CBA">
        <w:rPr>
          <w:b/>
        </w:rPr>
        <w:t>Objective:</w:t>
      </w:r>
      <w:r>
        <w:t xml:space="preserve">   The faculty was interested in assessing how well students retained the concepts learned in their prior prerequisite math course.</w:t>
      </w:r>
    </w:p>
    <w:p w:rsidR="00EC3F15" w:rsidRDefault="00EC3F15" w:rsidP="00EC3F15">
      <w:pPr>
        <w:pStyle w:val="NoSpacing"/>
      </w:pPr>
    </w:p>
    <w:p w:rsidR="00EC3F15" w:rsidRDefault="00EC3F15" w:rsidP="00EC3F15">
      <w:pPr>
        <w:pStyle w:val="NoSpacing"/>
      </w:pPr>
      <w:r w:rsidRPr="00175CBA">
        <w:rPr>
          <w:b/>
        </w:rPr>
        <w:t>Process</w:t>
      </w:r>
      <w:r>
        <w:t>:  Fall quarter 2010, the faculty developed a pre-</w:t>
      </w:r>
      <w:r w:rsidR="00051302">
        <w:t>test for</w:t>
      </w:r>
      <w:r>
        <w:t xml:space="preserve"> each of the following </w:t>
      </w:r>
      <w:r w:rsidR="007377F4">
        <w:t>3</w:t>
      </w:r>
      <w:r>
        <w:t xml:space="preserve"> courses:  MATH084</w:t>
      </w:r>
      <w:r w:rsidR="00F21804">
        <w:t>/</w:t>
      </w:r>
      <w:r w:rsidR="008C6955">
        <w:t>MATH097</w:t>
      </w:r>
      <w:r w:rsidR="00175CBA">
        <w:t xml:space="preserve">, </w:t>
      </w:r>
      <w:r w:rsidR="00F21804">
        <w:t xml:space="preserve">MATH098, </w:t>
      </w:r>
      <w:proofErr w:type="gramStart"/>
      <w:r w:rsidR="00F21804">
        <w:t>MATH116</w:t>
      </w:r>
      <w:proofErr w:type="gramEnd"/>
      <w:r w:rsidR="00F21804">
        <w:t>/</w:t>
      </w:r>
      <w:r>
        <w:t xml:space="preserve">MATH141.  </w:t>
      </w:r>
      <w:r w:rsidR="007377F4">
        <w:t xml:space="preserve">During </w:t>
      </w:r>
      <w:r w:rsidR="00051302">
        <w:t>winter</w:t>
      </w:r>
      <w:r w:rsidR="007377F4">
        <w:t xml:space="preserve"> quarter 2011, a</w:t>
      </w:r>
      <w:r>
        <w:t>ll faculty w</w:t>
      </w:r>
      <w:r w:rsidR="008C6955">
        <w:t xml:space="preserve">ho were teaching any of these </w:t>
      </w:r>
      <w:r>
        <w:t>courses</w:t>
      </w:r>
      <w:r w:rsidR="007377F4">
        <w:t>,</w:t>
      </w:r>
      <w:r>
        <w:t xml:space="preserve"> were asked to administer the pre-test in their class durin</w:t>
      </w:r>
      <w:r w:rsidR="007377F4">
        <w:t>g the first week of the quarter.  Each faculty member</w:t>
      </w:r>
      <w:r>
        <w:t xml:space="preserve"> grade</w:t>
      </w:r>
      <w:r w:rsidR="007377F4">
        <w:t>d their students’ pre-tests</w:t>
      </w:r>
      <w:r>
        <w:t xml:space="preserve"> and</w:t>
      </w:r>
      <w:r w:rsidR="007377F4">
        <w:t xml:space="preserve"> then</w:t>
      </w:r>
      <w:r>
        <w:t xml:space="preserve"> turn</w:t>
      </w:r>
      <w:r w:rsidR="007377F4">
        <w:t xml:space="preserve">ed them </w:t>
      </w:r>
      <w:r w:rsidR="00051302">
        <w:t>in so</w:t>
      </w:r>
      <w:r>
        <w:t xml:space="preserve"> the data could be compiled.  Information identifying a specific student or instructor was not included in the compilation of the data.</w:t>
      </w:r>
    </w:p>
    <w:p w:rsidR="00EC3F15" w:rsidRDefault="00EC3F15" w:rsidP="00EC3F15">
      <w:pPr>
        <w:pStyle w:val="NoSpacing"/>
      </w:pPr>
    </w:p>
    <w:p w:rsidR="00EC3F15" w:rsidRDefault="00A04B89" w:rsidP="00EC3F15">
      <w:pPr>
        <w:pStyle w:val="NoSpacing"/>
      </w:pPr>
      <w:r w:rsidRPr="00A04B89">
        <w:rPr>
          <w:b/>
        </w:rPr>
        <w:t xml:space="preserve">Findings: </w:t>
      </w:r>
      <w:r>
        <w:rPr>
          <w:b/>
        </w:rPr>
        <w:br/>
      </w:r>
      <w:r w:rsidR="00DA10B4" w:rsidRPr="00175CBA">
        <w:rPr>
          <w:u w:val="single"/>
        </w:rPr>
        <w:t>MATH084</w:t>
      </w:r>
      <w:r w:rsidR="003D6A61">
        <w:rPr>
          <w:u w:val="single"/>
        </w:rPr>
        <w:t>- Algebra I</w:t>
      </w:r>
      <w:r w:rsidR="00EC3F15">
        <w:t>:</w:t>
      </w:r>
    </w:p>
    <w:p w:rsidR="00E92C64" w:rsidRDefault="00EC3F15" w:rsidP="007A67DA">
      <w:pPr>
        <w:pStyle w:val="NoSpacing"/>
        <w:numPr>
          <w:ilvl w:val="0"/>
          <w:numId w:val="3"/>
        </w:numPr>
        <w:ind w:left="360"/>
      </w:pPr>
      <w:r>
        <w:t xml:space="preserve">MATH084 -    </w:t>
      </w:r>
      <w:r w:rsidR="00E92C64">
        <w:t xml:space="preserve">6 sections (2 were computer-based) out </w:t>
      </w:r>
      <w:proofErr w:type="gramStart"/>
      <w:r w:rsidR="00E92C64">
        <w:t>of  9</w:t>
      </w:r>
      <w:proofErr w:type="gramEnd"/>
      <w:r w:rsidR="00E92C64">
        <w:t xml:space="preserve"> sections offered.  </w:t>
      </w:r>
    </w:p>
    <w:p w:rsidR="007A67DA" w:rsidRDefault="008C6955" w:rsidP="007A67DA">
      <w:pPr>
        <w:pStyle w:val="NoSpacing"/>
        <w:numPr>
          <w:ilvl w:val="0"/>
          <w:numId w:val="3"/>
        </w:numPr>
        <w:ind w:left="360"/>
      </w:pPr>
      <w:r>
        <w:t xml:space="preserve">148 students  </w:t>
      </w:r>
      <w:r w:rsidR="00E92C64">
        <w:t xml:space="preserve">total </w:t>
      </w:r>
      <w:r w:rsidR="00BB63B7">
        <w:t xml:space="preserve"> participated</w:t>
      </w:r>
      <w:r>
        <w:t xml:space="preserve"> (34 are </w:t>
      </w:r>
      <w:r w:rsidR="00FB4DD5">
        <w:t xml:space="preserve">in </w:t>
      </w:r>
      <w:r w:rsidR="00F21804">
        <w:t>the 2</w:t>
      </w:r>
      <w:r w:rsidR="00FB4DD5">
        <w:t xml:space="preserve"> computer-based sections; 114 were in 4 traditional sections)</w:t>
      </w:r>
    </w:p>
    <w:p w:rsidR="00EC3F15" w:rsidRDefault="003D6A61" w:rsidP="007A67DA">
      <w:pPr>
        <w:pStyle w:val="NoSpacing"/>
        <w:numPr>
          <w:ilvl w:val="0"/>
          <w:numId w:val="3"/>
        </w:numPr>
        <w:ind w:left="360"/>
      </w:pPr>
      <w:r>
        <w:t>Prerequisite:  MATH081 – Basic Math Skills</w:t>
      </w:r>
    </w:p>
    <w:p w:rsidR="004339C7" w:rsidRDefault="004339C7" w:rsidP="007A67DA">
      <w:pPr>
        <w:pStyle w:val="NoSpacing"/>
        <w:numPr>
          <w:ilvl w:val="0"/>
          <w:numId w:val="3"/>
        </w:numPr>
        <w:ind w:left="360"/>
      </w:pPr>
      <w:r>
        <w:t xml:space="preserve">10 question test.  </w:t>
      </w:r>
      <w:r w:rsidRPr="00175CBA">
        <w:rPr>
          <w:b/>
        </w:rPr>
        <w:t>Average score:  5.20 questions correct</w:t>
      </w:r>
      <w:r>
        <w:t>.</w:t>
      </w:r>
      <w:r w:rsidR="00AC68E9">
        <w:t xml:space="preserve"> </w:t>
      </w:r>
      <w:r w:rsidR="0089344A" w:rsidRPr="00AC68E9">
        <w:rPr>
          <w:b/>
        </w:rPr>
        <w:t>(52%)</w:t>
      </w:r>
    </w:p>
    <w:p w:rsidR="00DA10B4" w:rsidRDefault="00DA10B4" w:rsidP="00EC3F15">
      <w:pPr>
        <w:pStyle w:val="NoSpacing"/>
      </w:pPr>
    </w:p>
    <w:p w:rsidR="00DA10B4" w:rsidRDefault="00051302" w:rsidP="003E1CC1">
      <w:pPr>
        <w:pStyle w:val="NoSpacing"/>
        <w:tabs>
          <w:tab w:val="left" w:pos="810"/>
          <w:tab w:val="left" w:pos="1530"/>
          <w:tab w:val="left" w:pos="2160"/>
          <w:tab w:val="left" w:pos="2880"/>
          <w:tab w:val="left" w:pos="3510"/>
          <w:tab w:val="left" w:pos="4230"/>
          <w:tab w:val="left" w:pos="5040"/>
          <w:tab w:val="left" w:pos="5850"/>
          <w:tab w:val="left" w:pos="6570"/>
          <w:tab w:val="left" w:pos="7200"/>
        </w:tabs>
      </w:pPr>
      <w:r>
        <w:t>Following is the number of students out of 148 (and p</w:t>
      </w:r>
      <w:r w:rsidR="00DA10B4">
        <w:t>ercentage) who missed each question</w:t>
      </w:r>
      <w:r w:rsidR="00BB63B7">
        <w:t>.   Questions that over 50% of the students missed are highlighted</w:t>
      </w:r>
      <w:r>
        <w:t>.</w:t>
      </w:r>
    </w:p>
    <w:p w:rsidR="004A0C33" w:rsidRDefault="004A0C33" w:rsidP="00EC3F15">
      <w:pPr>
        <w:pStyle w:val="NoSpacing"/>
      </w:pPr>
    </w:p>
    <w:p w:rsidR="004A0C33" w:rsidRDefault="004A0C33" w:rsidP="003E1CC1">
      <w:pPr>
        <w:pStyle w:val="NoSpacing"/>
        <w:tabs>
          <w:tab w:val="left" w:pos="810"/>
          <w:tab w:val="left" w:pos="990"/>
          <w:tab w:val="left" w:pos="1800"/>
          <w:tab w:val="left" w:pos="2700"/>
          <w:tab w:val="left" w:pos="3600"/>
          <w:tab w:val="left" w:pos="4500"/>
          <w:tab w:val="left" w:pos="5310"/>
          <w:tab w:val="left" w:pos="6210"/>
          <w:tab w:val="left" w:pos="7200"/>
          <w:tab w:val="left" w:pos="8190"/>
        </w:tabs>
      </w:pPr>
      <w:r>
        <w:t>Q1</w:t>
      </w:r>
      <w:r>
        <w:tab/>
        <w:t>Q2</w:t>
      </w:r>
      <w:r>
        <w:tab/>
        <w:t>Q3</w:t>
      </w:r>
      <w:r>
        <w:tab/>
        <w:t>Q4</w:t>
      </w:r>
      <w:r>
        <w:tab/>
        <w:t>Q5</w:t>
      </w:r>
      <w:r>
        <w:tab/>
        <w:t>Q6</w:t>
      </w:r>
      <w:r>
        <w:tab/>
        <w:t>Q7</w:t>
      </w:r>
      <w:r>
        <w:tab/>
        <w:t>Q8</w:t>
      </w:r>
      <w:r>
        <w:tab/>
        <w:t>Q9</w:t>
      </w:r>
      <w:r>
        <w:tab/>
        <w:t>Q10</w:t>
      </w:r>
    </w:p>
    <w:p w:rsidR="004A0C33" w:rsidRDefault="003E1CC1" w:rsidP="003E1CC1">
      <w:pPr>
        <w:pStyle w:val="NoSpacing"/>
        <w:tabs>
          <w:tab w:val="left" w:pos="810"/>
          <w:tab w:val="left" w:pos="990"/>
          <w:tab w:val="left" w:pos="1800"/>
          <w:tab w:val="left" w:pos="2700"/>
          <w:tab w:val="left" w:pos="3600"/>
          <w:tab w:val="left" w:pos="4500"/>
          <w:tab w:val="left" w:pos="5310"/>
          <w:tab w:val="left" w:pos="6210"/>
          <w:tab w:val="left" w:pos="7200"/>
          <w:tab w:val="left" w:pos="8190"/>
        </w:tabs>
      </w:pPr>
      <w:r>
        <w:t>32</w:t>
      </w:r>
      <w:r>
        <w:tab/>
      </w:r>
      <w:r w:rsidR="004A0C33">
        <w:t>85</w:t>
      </w:r>
      <w:r>
        <w:tab/>
      </w:r>
      <w:r w:rsidR="004A0C33">
        <w:t>46</w:t>
      </w:r>
      <w:r w:rsidR="004A0C33">
        <w:tab/>
        <w:t>107</w:t>
      </w:r>
      <w:r w:rsidR="004A0C33">
        <w:tab/>
        <w:t>122</w:t>
      </w:r>
      <w:r w:rsidR="004A0C33">
        <w:tab/>
        <w:t>95</w:t>
      </w:r>
      <w:r w:rsidR="004A0C33">
        <w:tab/>
        <w:t>26</w:t>
      </w:r>
      <w:r w:rsidR="004A0C33">
        <w:tab/>
        <w:t>24</w:t>
      </w:r>
      <w:r w:rsidR="004A0C33">
        <w:tab/>
        <w:t>74</w:t>
      </w:r>
      <w:r w:rsidR="004A0C33">
        <w:tab/>
        <w:t>100</w:t>
      </w:r>
      <w:r w:rsidR="004A0C33">
        <w:tab/>
      </w:r>
      <w:r w:rsidR="004A0C33">
        <w:tab/>
      </w:r>
    </w:p>
    <w:p w:rsidR="004A0C33" w:rsidRDefault="004A0C33" w:rsidP="003E1CC1">
      <w:pPr>
        <w:pStyle w:val="NoSpacing"/>
        <w:tabs>
          <w:tab w:val="left" w:pos="810"/>
          <w:tab w:val="left" w:pos="990"/>
          <w:tab w:val="left" w:pos="1800"/>
          <w:tab w:val="left" w:pos="2700"/>
          <w:tab w:val="left" w:pos="3600"/>
          <w:tab w:val="left" w:pos="4500"/>
          <w:tab w:val="left" w:pos="5310"/>
          <w:tab w:val="left" w:pos="6210"/>
          <w:tab w:val="left" w:pos="7200"/>
          <w:tab w:val="left" w:pos="8190"/>
        </w:tabs>
      </w:pPr>
      <w:r>
        <w:t>21.62%</w:t>
      </w:r>
      <w:r>
        <w:tab/>
      </w:r>
      <w:r w:rsidRPr="003E1CC1">
        <w:rPr>
          <w:b/>
          <w:bdr w:val="single" w:sz="4" w:space="0" w:color="auto"/>
        </w:rPr>
        <w:t>57.43</w:t>
      </w:r>
      <w:r w:rsidRPr="003E1CC1">
        <w:rPr>
          <w:bdr w:val="single" w:sz="4" w:space="0" w:color="auto"/>
        </w:rPr>
        <w:t>%</w:t>
      </w:r>
      <w:r>
        <w:tab/>
        <w:t>31.08%</w:t>
      </w:r>
      <w:r>
        <w:tab/>
      </w:r>
      <w:r w:rsidRPr="003E1CC1">
        <w:rPr>
          <w:b/>
          <w:bdr w:val="single" w:sz="4" w:space="0" w:color="auto"/>
        </w:rPr>
        <w:t>72.30%</w:t>
      </w:r>
      <w:r>
        <w:tab/>
      </w:r>
      <w:r w:rsidRPr="003E1CC1">
        <w:rPr>
          <w:b/>
          <w:bdr w:val="single" w:sz="4" w:space="0" w:color="auto"/>
        </w:rPr>
        <w:t>82.43%</w:t>
      </w:r>
      <w:r>
        <w:tab/>
      </w:r>
      <w:r w:rsidRPr="003E1CC1">
        <w:rPr>
          <w:b/>
          <w:bdr w:val="single" w:sz="4" w:space="0" w:color="auto"/>
        </w:rPr>
        <w:t>64.19%</w:t>
      </w:r>
      <w:r>
        <w:tab/>
        <w:t>17.57%</w:t>
      </w:r>
      <w:r>
        <w:tab/>
        <w:t>16.22%</w:t>
      </w:r>
      <w:r>
        <w:tab/>
        <w:t>50.00%</w:t>
      </w:r>
      <w:r>
        <w:tab/>
      </w:r>
      <w:r w:rsidRPr="003E1CC1">
        <w:rPr>
          <w:b/>
          <w:bdr w:val="single" w:sz="4" w:space="0" w:color="auto"/>
        </w:rPr>
        <w:t>67.57%</w:t>
      </w:r>
      <w:r>
        <w:tab/>
      </w:r>
    </w:p>
    <w:p w:rsidR="004A0C33" w:rsidRDefault="004A0C33" w:rsidP="004A0C33">
      <w:pPr>
        <w:pStyle w:val="NoSpacing"/>
      </w:pPr>
    </w:p>
    <w:p w:rsidR="004A0C33" w:rsidRDefault="004A0C33" w:rsidP="004A0C33">
      <w:pPr>
        <w:pStyle w:val="NoSpacing"/>
      </w:pPr>
      <w:r w:rsidRPr="00DA10B4">
        <w:rPr>
          <w:b/>
          <w:u w:val="single"/>
        </w:rPr>
        <w:t>Question</w:t>
      </w:r>
      <w:r w:rsidR="003E1CC1">
        <w:rPr>
          <w:b/>
          <w:u w:val="single"/>
        </w:rPr>
        <w:t>:</w:t>
      </w:r>
      <w:r>
        <w:t xml:space="preserve">    </w:t>
      </w:r>
      <w:r>
        <w:tab/>
      </w:r>
      <w:r w:rsidRPr="00DA10B4">
        <w:rPr>
          <w:b/>
          <w:u w:val="single"/>
        </w:rPr>
        <w:t>Description</w:t>
      </w:r>
      <w:r w:rsidR="003E1CC1">
        <w:rPr>
          <w:b/>
          <w:u w:val="single"/>
        </w:rPr>
        <w:t>:</w:t>
      </w:r>
    </w:p>
    <w:p w:rsidR="004A0C33" w:rsidRDefault="004A0C33" w:rsidP="004A0C33">
      <w:pPr>
        <w:pStyle w:val="NoSpacing"/>
      </w:pPr>
      <w:r>
        <w:t xml:space="preserve">Q1                </w:t>
      </w:r>
      <w:r>
        <w:tab/>
        <w:t>Rounding</w:t>
      </w:r>
    </w:p>
    <w:p w:rsidR="004A0C33" w:rsidRDefault="004A0C33" w:rsidP="004A0C33">
      <w:pPr>
        <w:pStyle w:val="NoSpacing"/>
      </w:pPr>
      <w:r>
        <w:t xml:space="preserve">Q2                </w:t>
      </w:r>
      <w:r>
        <w:tab/>
      </w:r>
      <w:r w:rsidRPr="003E1CC1">
        <w:rPr>
          <w:b/>
          <w:bdr w:val="single" w:sz="4" w:space="0" w:color="auto"/>
        </w:rPr>
        <w:t>Square</w:t>
      </w:r>
      <w:r w:rsidR="002615CE">
        <w:rPr>
          <w:b/>
          <w:bdr w:val="single" w:sz="4" w:space="0" w:color="auto"/>
        </w:rPr>
        <w:t xml:space="preserve"> Root using a Fraction </w:t>
      </w:r>
    </w:p>
    <w:p w:rsidR="004A0C33" w:rsidRDefault="004A0C33" w:rsidP="004A0C33">
      <w:pPr>
        <w:pStyle w:val="NoSpacing"/>
      </w:pPr>
      <w:r>
        <w:t xml:space="preserve">Q3                </w:t>
      </w:r>
      <w:r>
        <w:tab/>
        <w:t>Order of Operation-Whole Numbers</w:t>
      </w:r>
    </w:p>
    <w:p w:rsidR="004A0C33" w:rsidRDefault="004A0C33" w:rsidP="004A0C33">
      <w:pPr>
        <w:pStyle w:val="NoSpacing"/>
      </w:pPr>
      <w:r>
        <w:t xml:space="preserve">Q4                </w:t>
      </w:r>
      <w:r>
        <w:tab/>
      </w:r>
      <w:r w:rsidRPr="003E1CC1">
        <w:rPr>
          <w:b/>
          <w:bdr w:val="single" w:sz="4" w:space="0" w:color="auto"/>
        </w:rPr>
        <w:t>Multiply Fractions</w:t>
      </w:r>
    </w:p>
    <w:p w:rsidR="004A0C33" w:rsidRDefault="004A0C33" w:rsidP="004A0C33">
      <w:pPr>
        <w:pStyle w:val="NoSpacing"/>
      </w:pPr>
      <w:r>
        <w:t xml:space="preserve">Q5                </w:t>
      </w:r>
      <w:r>
        <w:tab/>
      </w:r>
      <w:r w:rsidRPr="003E1CC1">
        <w:rPr>
          <w:b/>
          <w:bdr w:val="single" w:sz="4" w:space="0" w:color="auto"/>
        </w:rPr>
        <w:t>Divide Fractions</w:t>
      </w:r>
    </w:p>
    <w:p w:rsidR="004A0C33" w:rsidRDefault="004A0C33" w:rsidP="004A0C33">
      <w:pPr>
        <w:pStyle w:val="NoSpacing"/>
      </w:pPr>
      <w:r>
        <w:t xml:space="preserve">Q6                </w:t>
      </w:r>
      <w:r>
        <w:tab/>
      </w:r>
      <w:r w:rsidRPr="003E1CC1">
        <w:rPr>
          <w:b/>
          <w:bdr w:val="single" w:sz="4" w:space="0" w:color="auto"/>
        </w:rPr>
        <w:t>Order of Operation-Fractions</w:t>
      </w:r>
    </w:p>
    <w:p w:rsidR="004A0C33" w:rsidRDefault="004A0C33" w:rsidP="004A0C33">
      <w:pPr>
        <w:pStyle w:val="NoSpacing"/>
      </w:pPr>
      <w:r>
        <w:t xml:space="preserve">Q7                </w:t>
      </w:r>
      <w:r>
        <w:tab/>
        <w:t>Add Decimals</w:t>
      </w:r>
    </w:p>
    <w:p w:rsidR="004A0C33" w:rsidRDefault="004A0C33" w:rsidP="004A0C33">
      <w:pPr>
        <w:pStyle w:val="NoSpacing"/>
      </w:pPr>
      <w:r>
        <w:t xml:space="preserve">Q8                </w:t>
      </w:r>
      <w:r>
        <w:tab/>
        <w:t>Multiply Signed Numbers</w:t>
      </w:r>
    </w:p>
    <w:p w:rsidR="004A0C33" w:rsidRDefault="004A0C33" w:rsidP="004A0C33">
      <w:pPr>
        <w:pStyle w:val="NoSpacing"/>
      </w:pPr>
      <w:r>
        <w:t xml:space="preserve">Q9                </w:t>
      </w:r>
      <w:r>
        <w:tab/>
        <w:t>Subtract Signed Numbers</w:t>
      </w:r>
    </w:p>
    <w:p w:rsidR="004A0C33" w:rsidRDefault="004A0C33" w:rsidP="004A0C33">
      <w:pPr>
        <w:pStyle w:val="NoSpacing"/>
      </w:pPr>
      <w:r>
        <w:t xml:space="preserve">Q10              </w:t>
      </w:r>
      <w:r>
        <w:tab/>
      </w:r>
      <w:r w:rsidRPr="003E1CC1">
        <w:rPr>
          <w:b/>
          <w:bdr w:val="single" w:sz="4" w:space="0" w:color="auto"/>
        </w:rPr>
        <w:t>Convert Fraction to Percent</w:t>
      </w:r>
    </w:p>
    <w:p w:rsidR="0009461E" w:rsidRDefault="0009461E" w:rsidP="0009461E">
      <w:pPr>
        <w:pStyle w:val="NoSpacing"/>
        <w:tabs>
          <w:tab w:val="left" w:pos="900"/>
          <w:tab w:val="left" w:pos="1350"/>
          <w:tab w:val="left" w:pos="2700"/>
          <w:tab w:val="left" w:pos="3690"/>
          <w:tab w:val="left" w:pos="4680"/>
          <w:tab w:val="left" w:pos="5670"/>
          <w:tab w:val="left" w:pos="6660"/>
        </w:tabs>
        <w:jc w:val="center"/>
      </w:pPr>
    </w:p>
    <w:tbl>
      <w:tblPr>
        <w:tblStyle w:val="TableGrid"/>
        <w:tblW w:w="0" w:type="auto"/>
        <w:tblInd w:w="720" w:type="dxa"/>
        <w:tblLook w:val="04A0"/>
      </w:tblPr>
      <w:tblGrid>
        <w:gridCol w:w="2538"/>
        <w:gridCol w:w="1292"/>
        <w:gridCol w:w="4198"/>
      </w:tblGrid>
      <w:tr w:rsidR="0009461E" w:rsidTr="00027ABE">
        <w:tc>
          <w:tcPr>
            <w:tcW w:w="2538" w:type="dxa"/>
            <w:shd w:val="clear" w:color="auto" w:fill="D9D9D9" w:themeFill="background1" w:themeFillShade="D9"/>
          </w:tcPr>
          <w:p w:rsidR="0009461E" w:rsidRDefault="0009461E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How </w:t>
            </w:r>
            <w:proofErr w:type="spellStart"/>
            <w:r>
              <w:t>Prereq</w:t>
            </w:r>
            <w:proofErr w:type="spellEnd"/>
            <w:r>
              <w:t>. Was Met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09461E" w:rsidRDefault="0009461E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Total Num. Students</w:t>
            </w:r>
          </w:p>
        </w:tc>
        <w:tc>
          <w:tcPr>
            <w:tcW w:w="4198" w:type="dxa"/>
            <w:shd w:val="clear" w:color="auto" w:fill="D9D9D9" w:themeFill="background1" w:themeFillShade="D9"/>
          </w:tcPr>
          <w:p w:rsidR="0009461E" w:rsidRDefault="0009461E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Questions that &gt;50% of students missed</w:t>
            </w:r>
          </w:p>
        </w:tc>
      </w:tr>
      <w:tr w:rsidR="0009461E" w:rsidTr="00027ABE">
        <w:tc>
          <w:tcPr>
            <w:tcW w:w="2538" w:type="dxa"/>
          </w:tcPr>
          <w:p w:rsidR="0009461E" w:rsidRDefault="0009461E" w:rsidP="0009461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  <w:ind w:left="900" w:hanging="900"/>
            </w:pPr>
            <w:r>
              <w:t>Took MATH081</w:t>
            </w:r>
          </w:p>
        </w:tc>
        <w:tc>
          <w:tcPr>
            <w:tcW w:w="1292" w:type="dxa"/>
          </w:tcPr>
          <w:p w:rsidR="0009461E" w:rsidRDefault="0009461E" w:rsidP="0009461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  59</w:t>
            </w:r>
          </w:p>
        </w:tc>
        <w:tc>
          <w:tcPr>
            <w:tcW w:w="4198" w:type="dxa"/>
          </w:tcPr>
          <w:p w:rsidR="0009461E" w:rsidRDefault="00800441" w:rsidP="00800441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Q4, </w:t>
            </w:r>
            <w:r w:rsidR="0009461E">
              <w:t>Q</w:t>
            </w:r>
            <w:r>
              <w:t>5, Q9, Q10</w:t>
            </w:r>
          </w:p>
        </w:tc>
      </w:tr>
      <w:tr w:rsidR="0009461E" w:rsidTr="00027ABE">
        <w:tc>
          <w:tcPr>
            <w:tcW w:w="2538" w:type="dxa"/>
          </w:tcPr>
          <w:p w:rsidR="0009461E" w:rsidRDefault="0009461E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  <w:ind w:left="900" w:hanging="900"/>
            </w:pPr>
            <w:r>
              <w:t>Placement Test</w:t>
            </w:r>
          </w:p>
        </w:tc>
        <w:tc>
          <w:tcPr>
            <w:tcW w:w="1292" w:type="dxa"/>
          </w:tcPr>
          <w:p w:rsidR="0009461E" w:rsidRDefault="0009461E" w:rsidP="0009461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  83</w:t>
            </w:r>
          </w:p>
        </w:tc>
        <w:tc>
          <w:tcPr>
            <w:tcW w:w="4198" w:type="dxa"/>
          </w:tcPr>
          <w:p w:rsidR="0009461E" w:rsidRDefault="0009461E" w:rsidP="00800441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Q</w:t>
            </w:r>
            <w:r w:rsidR="00800441">
              <w:t>2</w:t>
            </w:r>
            <w:r>
              <w:t>, Q</w:t>
            </w:r>
            <w:r w:rsidR="00800441">
              <w:t>4</w:t>
            </w:r>
            <w:r>
              <w:t xml:space="preserve">, Q, Q5, Q6, </w:t>
            </w:r>
            <w:r w:rsidR="00800441">
              <w:t>Q10</w:t>
            </w:r>
          </w:p>
        </w:tc>
      </w:tr>
      <w:tr w:rsidR="0009461E" w:rsidTr="00027ABE">
        <w:tc>
          <w:tcPr>
            <w:tcW w:w="2538" w:type="dxa"/>
          </w:tcPr>
          <w:p w:rsidR="0009461E" w:rsidRDefault="0009461E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  <w:ind w:left="900" w:hanging="900"/>
            </w:pPr>
            <w:r>
              <w:t xml:space="preserve">Transferred in </w:t>
            </w:r>
            <w:proofErr w:type="spellStart"/>
            <w:r>
              <w:t>Prereq</w:t>
            </w:r>
            <w:proofErr w:type="spellEnd"/>
            <w:r>
              <w:t>.</w:t>
            </w:r>
          </w:p>
        </w:tc>
        <w:tc>
          <w:tcPr>
            <w:tcW w:w="1292" w:type="dxa"/>
          </w:tcPr>
          <w:p w:rsidR="0009461E" w:rsidRDefault="0009461E" w:rsidP="0009461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    5</w:t>
            </w:r>
          </w:p>
        </w:tc>
        <w:tc>
          <w:tcPr>
            <w:tcW w:w="4198" w:type="dxa"/>
          </w:tcPr>
          <w:p w:rsidR="0009461E" w:rsidRDefault="0009461E" w:rsidP="00800441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Q</w:t>
            </w:r>
            <w:r w:rsidR="00800441">
              <w:t>2</w:t>
            </w:r>
            <w:r>
              <w:t>, Q</w:t>
            </w:r>
            <w:r w:rsidR="00800441">
              <w:t>4</w:t>
            </w:r>
            <w:r>
              <w:t>, Q</w:t>
            </w:r>
            <w:r w:rsidR="00800441">
              <w:t>5</w:t>
            </w:r>
            <w:r>
              <w:t>, Q</w:t>
            </w:r>
            <w:r w:rsidR="00800441">
              <w:t>6</w:t>
            </w:r>
          </w:p>
        </w:tc>
      </w:tr>
      <w:tr w:rsidR="0009461E" w:rsidTr="00027ABE">
        <w:tc>
          <w:tcPr>
            <w:tcW w:w="2538" w:type="dxa"/>
          </w:tcPr>
          <w:p w:rsidR="0009461E" w:rsidRDefault="0009461E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  <w:ind w:left="900" w:hanging="900"/>
            </w:pPr>
            <w:r>
              <w:t>Unknown</w:t>
            </w:r>
          </w:p>
        </w:tc>
        <w:tc>
          <w:tcPr>
            <w:tcW w:w="1292" w:type="dxa"/>
          </w:tcPr>
          <w:p w:rsidR="0009461E" w:rsidRDefault="0009461E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    1</w:t>
            </w:r>
          </w:p>
        </w:tc>
        <w:tc>
          <w:tcPr>
            <w:tcW w:w="4198" w:type="dxa"/>
          </w:tcPr>
          <w:p w:rsidR="0009461E" w:rsidRDefault="0009461E" w:rsidP="00E71C67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Q</w:t>
            </w:r>
            <w:r w:rsidR="00E71C67">
              <w:t>1</w:t>
            </w:r>
            <w:r>
              <w:t>, Q</w:t>
            </w:r>
            <w:r w:rsidR="00E71C67">
              <w:t>2</w:t>
            </w:r>
            <w:r>
              <w:t>, Q</w:t>
            </w:r>
            <w:r w:rsidR="00E71C67">
              <w:t>3</w:t>
            </w:r>
            <w:r>
              <w:t>, Q</w:t>
            </w:r>
            <w:r w:rsidR="00E71C67">
              <w:t>5</w:t>
            </w:r>
            <w:r>
              <w:t>, Q</w:t>
            </w:r>
            <w:r w:rsidR="00E71C67">
              <w:t>6</w:t>
            </w:r>
            <w:r>
              <w:t>, Q</w:t>
            </w:r>
            <w:r w:rsidR="00E71C67">
              <w:t>9</w:t>
            </w:r>
          </w:p>
        </w:tc>
      </w:tr>
    </w:tbl>
    <w:p w:rsidR="003D457A" w:rsidRDefault="003D457A" w:rsidP="0009461E">
      <w:pPr>
        <w:pStyle w:val="NoSpacing"/>
        <w:tabs>
          <w:tab w:val="left" w:pos="900"/>
          <w:tab w:val="left" w:pos="1350"/>
          <w:tab w:val="left" w:pos="2700"/>
          <w:tab w:val="left" w:pos="3690"/>
          <w:tab w:val="left" w:pos="4680"/>
          <w:tab w:val="left" w:pos="5670"/>
          <w:tab w:val="left" w:pos="6660"/>
        </w:tabs>
      </w:pPr>
    </w:p>
    <w:p w:rsidR="0009461E" w:rsidRDefault="003D457A" w:rsidP="0009461E">
      <w:pPr>
        <w:pStyle w:val="NoSpacing"/>
        <w:tabs>
          <w:tab w:val="left" w:pos="900"/>
          <w:tab w:val="left" w:pos="1350"/>
          <w:tab w:val="left" w:pos="2700"/>
          <w:tab w:val="left" w:pos="3690"/>
          <w:tab w:val="left" w:pos="4680"/>
          <w:tab w:val="left" w:pos="5670"/>
          <w:tab w:val="left" w:pos="6660"/>
        </w:tabs>
      </w:pPr>
      <w:r w:rsidRPr="001A68BE">
        <w:rPr>
          <w:b/>
        </w:rPr>
        <w:t>Observation</w:t>
      </w:r>
      <w:r>
        <w:t xml:space="preserve">:  Students who took MATH081 performed </w:t>
      </w:r>
      <w:r w:rsidR="000A142E">
        <w:t xml:space="preserve">generally </w:t>
      </w:r>
      <w:r>
        <w:t>as well or better on all questions except for question #9 – Subtracting Signed Numbers</w:t>
      </w:r>
      <w:r w:rsidR="00027ABE">
        <w:t>.  (Please see next page.)</w:t>
      </w:r>
    </w:p>
    <w:p w:rsidR="00730EEC" w:rsidRDefault="00730EEC" w:rsidP="00730EEC">
      <w:pPr>
        <w:spacing w:after="0" w:line="240" w:lineRule="auto"/>
        <w:rPr>
          <w:rFonts w:ascii="MS Sans Serif" w:eastAsia="Times New Roman" w:hAnsi="MS Sans Serif" w:cs="Times New Roman"/>
          <w:b/>
          <w:bCs/>
          <w:sz w:val="24"/>
          <w:szCs w:val="24"/>
        </w:rPr>
        <w:sectPr w:rsidR="00730EEC" w:rsidSect="003D457A">
          <w:footerReference w:type="default" r:id="rId8"/>
          <w:pgSz w:w="12240" w:h="15840"/>
          <w:pgMar w:top="864" w:right="1440" w:bottom="864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margin" w:tblpXSpec="center" w:tblpY="1261"/>
        <w:tblW w:w="12168" w:type="dxa"/>
        <w:tblLook w:val="04A0"/>
      </w:tblPr>
      <w:tblGrid>
        <w:gridCol w:w="1435"/>
        <w:gridCol w:w="1026"/>
        <w:gridCol w:w="987"/>
        <w:gridCol w:w="987"/>
        <w:gridCol w:w="987"/>
        <w:gridCol w:w="920"/>
        <w:gridCol w:w="987"/>
        <w:gridCol w:w="987"/>
        <w:gridCol w:w="920"/>
        <w:gridCol w:w="920"/>
        <w:gridCol w:w="1022"/>
        <w:gridCol w:w="990"/>
      </w:tblGrid>
      <w:tr w:rsidR="003E3CE2" w:rsidRPr="00730EEC" w:rsidTr="00027ABE">
        <w:trPr>
          <w:trHeight w:val="330"/>
        </w:trPr>
        <w:tc>
          <w:tcPr>
            <w:tcW w:w="121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3CE2" w:rsidRPr="00730EEC" w:rsidRDefault="003E3CE2" w:rsidP="00730EEC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730EEC">
              <w:rPr>
                <w:rFonts w:ascii="MS Sans Serif" w:eastAsia="Times New Roman" w:hAnsi="MS Sans Serif" w:cs="Times New Roman"/>
                <w:b/>
                <w:bCs/>
                <w:sz w:val="24"/>
                <w:szCs w:val="24"/>
              </w:rPr>
              <w:lastRenderedPageBreak/>
              <w:t>MATH084</w:t>
            </w:r>
            <w:r>
              <w:rPr>
                <w:rFonts w:ascii="MS Sans Serif" w:eastAsia="Times New Roman" w:hAnsi="MS Sans Serif" w:cs="Times New Roman"/>
                <w:b/>
                <w:bCs/>
                <w:sz w:val="24"/>
                <w:szCs w:val="24"/>
              </w:rPr>
              <w:t xml:space="preserve">  - Percentage of students who missed each question</w:t>
            </w:r>
          </w:p>
        </w:tc>
      </w:tr>
      <w:tr w:rsidR="00943C73" w:rsidRPr="00730EEC" w:rsidTr="00943C73">
        <w:trPr>
          <w:trHeight w:val="615"/>
        </w:trPr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0EEC">
              <w:rPr>
                <w:rFonts w:ascii="Calibri" w:eastAsia="Times New Roman" w:hAnsi="Calibri" w:cs="Calibri"/>
                <w:b/>
                <w:bCs/>
                <w:color w:val="000000"/>
              </w:rPr>
              <w:t>Pathway Value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0EEC">
              <w:rPr>
                <w:rFonts w:ascii="Calibri" w:eastAsia="Times New Roman" w:hAnsi="Calibri" w:cs="Calibri"/>
                <w:b/>
                <w:bCs/>
                <w:color w:val="000000"/>
              </w:rPr>
              <w:t>Number</w:t>
            </w:r>
            <w:r w:rsidRPr="00730EEC">
              <w:rPr>
                <w:rFonts w:ascii="Calibri" w:eastAsia="Times New Roman" w:hAnsi="Calibri" w:cs="Calibri"/>
                <w:b/>
                <w:bCs/>
                <w:color w:val="000000"/>
              </w:rPr>
              <w:br/>
              <w:t xml:space="preserve"> of Students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0EEC">
              <w:rPr>
                <w:rFonts w:ascii="Calibri" w:eastAsia="Times New Roman" w:hAnsi="Calibri" w:cs="Calibri"/>
                <w:b/>
                <w:bCs/>
                <w:color w:val="000000"/>
              </w:rPr>
              <w:t>Percent Q1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0EEC">
              <w:rPr>
                <w:rFonts w:ascii="Calibri" w:eastAsia="Times New Roman" w:hAnsi="Calibri" w:cs="Calibri"/>
                <w:b/>
                <w:bCs/>
                <w:color w:val="000000"/>
              </w:rPr>
              <w:t>Percent Q2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0EEC">
              <w:rPr>
                <w:rFonts w:ascii="Calibri" w:eastAsia="Times New Roman" w:hAnsi="Calibri" w:cs="Calibri"/>
                <w:b/>
                <w:bCs/>
                <w:color w:val="000000"/>
              </w:rPr>
              <w:t>Percent Q3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0EEC">
              <w:rPr>
                <w:rFonts w:ascii="Calibri" w:eastAsia="Times New Roman" w:hAnsi="Calibri" w:cs="Calibri"/>
                <w:b/>
                <w:bCs/>
                <w:color w:val="000000"/>
              </w:rPr>
              <w:t>Percent Q4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0EEC">
              <w:rPr>
                <w:rFonts w:ascii="Calibri" w:eastAsia="Times New Roman" w:hAnsi="Calibri" w:cs="Calibri"/>
                <w:b/>
                <w:bCs/>
                <w:color w:val="000000"/>
              </w:rPr>
              <w:t>Percent Q5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0EEC">
              <w:rPr>
                <w:rFonts w:ascii="Calibri" w:eastAsia="Times New Roman" w:hAnsi="Calibri" w:cs="Calibri"/>
                <w:b/>
                <w:bCs/>
                <w:color w:val="000000"/>
              </w:rPr>
              <w:t>Percent Q6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0EEC">
              <w:rPr>
                <w:rFonts w:ascii="Calibri" w:eastAsia="Times New Roman" w:hAnsi="Calibri" w:cs="Calibri"/>
                <w:b/>
                <w:bCs/>
                <w:color w:val="000000"/>
              </w:rPr>
              <w:t>Percent Q7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0EEC">
              <w:rPr>
                <w:rFonts w:ascii="Calibri" w:eastAsia="Times New Roman" w:hAnsi="Calibri" w:cs="Calibri"/>
                <w:b/>
                <w:bCs/>
                <w:color w:val="000000"/>
              </w:rPr>
              <w:t>Percent Q8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0EEC">
              <w:rPr>
                <w:rFonts w:ascii="Calibri" w:eastAsia="Times New Roman" w:hAnsi="Calibri" w:cs="Calibri"/>
                <w:b/>
                <w:bCs/>
                <w:color w:val="000000"/>
              </w:rPr>
              <w:t>Percent Q9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30EEC">
              <w:rPr>
                <w:rFonts w:ascii="Calibri" w:eastAsia="Times New Roman" w:hAnsi="Calibri" w:cs="Calibri"/>
                <w:b/>
                <w:bCs/>
                <w:color w:val="000000"/>
              </w:rPr>
              <w:t>Percent Q10</w:t>
            </w:r>
          </w:p>
        </w:tc>
      </w:tr>
      <w:tr w:rsidR="00943C73" w:rsidRPr="00730EEC" w:rsidTr="00943C73">
        <w:trPr>
          <w:trHeight w:val="315"/>
        </w:trPr>
        <w:tc>
          <w:tcPr>
            <w:tcW w:w="1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 xml:space="preserve">Completed Math </w:t>
            </w:r>
            <w:proofErr w:type="spellStart"/>
            <w:r w:rsidRPr="00730EEC">
              <w:rPr>
                <w:rFonts w:ascii="Calibri" w:eastAsia="Times New Roman" w:hAnsi="Calibri" w:cs="Calibri"/>
                <w:color w:val="000000"/>
              </w:rPr>
              <w:t>Prereq</w:t>
            </w:r>
            <w:proofErr w:type="spellEnd"/>
            <w:r w:rsidRPr="00730EEC">
              <w:rPr>
                <w:rFonts w:ascii="Calibri" w:eastAsia="Times New Roman" w:hAnsi="Calibri" w:cs="Calibri"/>
                <w:color w:val="000000"/>
              </w:rPr>
              <w:t xml:space="preserve"> Course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22.03%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37.29%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25.42%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61.02%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72.88%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47.46%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20.34%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18.64%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61.02%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64.41%</w:t>
            </w:r>
          </w:p>
        </w:tc>
      </w:tr>
      <w:tr w:rsidR="00943C73" w:rsidRPr="00730EEC" w:rsidTr="00943C73">
        <w:trPr>
          <w:trHeight w:val="315"/>
        </w:trPr>
        <w:tc>
          <w:tcPr>
            <w:tcW w:w="1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Placement Test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19.28%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71.08%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34.94%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81.93%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89.16%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75.90%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14.46%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14.46%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42.17%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73.49%</w:t>
            </w:r>
          </w:p>
        </w:tc>
      </w:tr>
      <w:tr w:rsidR="00943C73" w:rsidRPr="00730EEC" w:rsidTr="00943C73">
        <w:trPr>
          <w:trHeight w:val="315"/>
        </w:trPr>
        <w:tc>
          <w:tcPr>
            <w:tcW w:w="1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Transferred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40.00%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60.00%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20.00%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60.00%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80.00%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60.00%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40.00%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20.00%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40.00%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20.00%</w:t>
            </w:r>
          </w:p>
        </w:tc>
      </w:tr>
      <w:tr w:rsidR="00943C73" w:rsidRPr="00730EEC" w:rsidTr="00943C73">
        <w:trPr>
          <w:trHeight w:val="315"/>
        </w:trPr>
        <w:tc>
          <w:tcPr>
            <w:tcW w:w="1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Unknown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0.00%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0.00%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0.00%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0EEC" w:rsidRPr="00730EEC" w:rsidRDefault="00730EEC" w:rsidP="00730E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30EEC">
              <w:rPr>
                <w:rFonts w:ascii="Calibri" w:eastAsia="Times New Roman" w:hAnsi="Calibri" w:cs="Calibri"/>
                <w:color w:val="000000"/>
              </w:rPr>
              <w:t>0.00%</w:t>
            </w:r>
          </w:p>
        </w:tc>
      </w:tr>
    </w:tbl>
    <w:p w:rsidR="00730EEC" w:rsidRDefault="00730EEC">
      <w:pPr>
        <w:sectPr w:rsidR="00730EEC" w:rsidSect="00730EEC">
          <w:pgSz w:w="15840" w:h="12240" w:orient="landscape"/>
          <w:pgMar w:top="1440" w:right="0" w:bottom="1440" w:left="864" w:header="720" w:footer="720" w:gutter="0"/>
          <w:cols w:space="720"/>
          <w:docGrid w:linePitch="360"/>
        </w:sectPr>
      </w:pPr>
    </w:p>
    <w:p w:rsidR="004A0C33" w:rsidRDefault="004A0C33" w:rsidP="004A0C33">
      <w:pPr>
        <w:pStyle w:val="NoSpacing"/>
      </w:pPr>
    </w:p>
    <w:p w:rsidR="00FB4DD5" w:rsidRDefault="00FB4DD5" w:rsidP="00EC3F15">
      <w:pPr>
        <w:pStyle w:val="NoSpacing"/>
      </w:pPr>
    </w:p>
    <w:p w:rsidR="00873529" w:rsidRPr="00873529" w:rsidRDefault="00E92C64" w:rsidP="00EC3F15">
      <w:pPr>
        <w:pStyle w:val="NoSpacing"/>
        <w:rPr>
          <w:u w:val="single"/>
        </w:rPr>
      </w:pPr>
      <w:r w:rsidRPr="00873529">
        <w:rPr>
          <w:u w:val="single"/>
        </w:rPr>
        <w:t>MATH097 –</w:t>
      </w:r>
      <w:r w:rsidR="00873529" w:rsidRPr="00873529">
        <w:rPr>
          <w:u w:val="single"/>
        </w:rPr>
        <w:t>Elementary Algebra:</w:t>
      </w:r>
    </w:p>
    <w:p w:rsidR="00E71C67" w:rsidRPr="00E71C67" w:rsidRDefault="00C8725A" w:rsidP="00E71C67">
      <w:pPr>
        <w:pStyle w:val="NoSpacing"/>
        <w:numPr>
          <w:ilvl w:val="0"/>
          <w:numId w:val="4"/>
        </w:numPr>
        <w:ind w:left="360"/>
        <w:rPr>
          <w:u w:val="single"/>
        </w:rPr>
      </w:pPr>
      <w:r>
        <w:t xml:space="preserve">0 </w:t>
      </w:r>
      <w:r w:rsidR="00E92C64">
        <w:t>out of 2 sections</w:t>
      </w:r>
    </w:p>
    <w:p w:rsidR="00E71C67" w:rsidRPr="00E71C67" w:rsidRDefault="00E71C67" w:rsidP="00E71C67">
      <w:pPr>
        <w:pStyle w:val="NoSpacing"/>
        <w:rPr>
          <w:u w:val="single"/>
        </w:rPr>
      </w:pPr>
    </w:p>
    <w:p w:rsidR="00A9146B" w:rsidRPr="00AC1DB8" w:rsidRDefault="00E92C64" w:rsidP="00E71C67">
      <w:pPr>
        <w:pStyle w:val="NoSpacing"/>
        <w:rPr>
          <w:u w:val="single"/>
        </w:rPr>
      </w:pPr>
      <w:r w:rsidRPr="00AC1DB8">
        <w:rPr>
          <w:u w:val="single"/>
        </w:rPr>
        <w:t xml:space="preserve">MATH098 </w:t>
      </w:r>
      <w:r w:rsidR="00A9146B" w:rsidRPr="00AC1DB8">
        <w:rPr>
          <w:u w:val="single"/>
        </w:rPr>
        <w:t>–</w:t>
      </w:r>
      <w:r w:rsidRPr="00AC1DB8">
        <w:rPr>
          <w:u w:val="single"/>
        </w:rPr>
        <w:t xml:space="preserve"> </w:t>
      </w:r>
      <w:r w:rsidR="00A9146B" w:rsidRPr="00AC1DB8">
        <w:rPr>
          <w:u w:val="single"/>
        </w:rPr>
        <w:t>Intermediate Algebra</w:t>
      </w:r>
    </w:p>
    <w:p w:rsidR="00873529" w:rsidRDefault="00E92C64" w:rsidP="00873529">
      <w:pPr>
        <w:pStyle w:val="NoSpacing"/>
        <w:numPr>
          <w:ilvl w:val="0"/>
          <w:numId w:val="2"/>
        </w:numPr>
        <w:ind w:left="360"/>
      </w:pPr>
      <w:r>
        <w:t xml:space="preserve">4 sections (2 were computer-based) out </w:t>
      </w:r>
      <w:proofErr w:type="gramStart"/>
      <w:r>
        <w:t xml:space="preserve">of </w:t>
      </w:r>
      <w:r w:rsidR="00C46E0E">
        <w:t xml:space="preserve"> 7</w:t>
      </w:r>
      <w:proofErr w:type="gramEnd"/>
      <w:r w:rsidR="00C46E0E">
        <w:t xml:space="preserve"> sections offered.</w:t>
      </w:r>
    </w:p>
    <w:p w:rsidR="00E92C64" w:rsidRDefault="00C46E0E" w:rsidP="00873529">
      <w:pPr>
        <w:pStyle w:val="NoSpacing"/>
        <w:numPr>
          <w:ilvl w:val="0"/>
          <w:numId w:val="2"/>
        </w:numPr>
        <w:ind w:left="360"/>
      </w:pPr>
      <w:r>
        <w:t xml:space="preserve">82 students </w:t>
      </w:r>
      <w:r w:rsidR="00BB63B7">
        <w:t xml:space="preserve">in </w:t>
      </w:r>
      <w:r>
        <w:t xml:space="preserve">total </w:t>
      </w:r>
      <w:r w:rsidR="00BB63B7">
        <w:t xml:space="preserve"> participated</w:t>
      </w:r>
      <w:r>
        <w:t xml:space="preserve"> (15 are in computer-based sections; 67 were in traditional sections)</w:t>
      </w:r>
    </w:p>
    <w:p w:rsidR="00A9146B" w:rsidRDefault="00A9146B" w:rsidP="00873529">
      <w:pPr>
        <w:pStyle w:val="NoSpacing"/>
        <w:numPr>
          <w:ilvl w:val="0"/>
          <w:numId w:val="1"/>
        </w:numPr>
        <w:ind w:left="360"/>
      </w:pPr>
      <w:r>
        <w:t>Prerequisite:  MATH085/MAT097 – Algebra II</w:t>
      </w:r>
    </w:p>
    <w:p w:rsidR="00A9146B" w:rsidRDefault="00A9146B" w:rsidP="00873529">
      <w:pPr>
        <w:pStyle w:val="NoSpacing"/>
        <w:numPr>
          <w:ilvl w:val="0"/>
          <w:numId w:val="1"/>
        </w:numPr>
        <w:ind w:left="360"/>
      </w:pPr>
      <w:r>
        <w:t xml:space="preserve">8 question test.  </w:t>
      </w:r>
      <w:r w:rsidRPr="00175CBA">
        <w:rPr>
          <w:b/>
        </w:rPr>
        <w:t xml:space="preserve">Average score:  </w:t>
      </w:r>
      <w:r>
        <w:rPr>
          <w:b/>
        </w:rPr>
        <w:t>3.4</w:t>
      </w:r>
      <w:r w:rsidRPr="00175CBA">
        <w:rPr>
          <w:b/>
        </w:rPr>
        <w:t xml:space="preserve"> questions correct</w:t>
      </w:r>
      <w:r>
        <w:t>.</w:t>
      </w:r>
      <w:r w:rsidR="0089344A">
        <w:t xml:space="preserve">  </w:t>
      </w:r>
      <w:r w:rsidR="0089344A" w:rsidRPr="00AC68E9">
        <w:rPr>
          <w:b/>
        </w:rPr>
        <w:t>(42.5%)</w:t>
      </w:r>
    </w:p>
    <w:p w:rsidR="00A9146B" w:rsidRDefault="00A9146B" w:rsidP="00A9146B">
      <w:pPr>
        <w:pStyle w:val="NoSpacing"/>
      </w:pPr>
    </w:p>
    <w:p w:rsidR="00A9146B" w:rsidRDefault="00A9146B" w:rsidP="00A9146B">
      <w:pPr>
        <w:pStyle w:val="NoSpacing"/>
        <w:tabs>
          <w:tab w:val="left" w:pos="810"/>
          <w:tab w:val="left" w:pos="1530"/>
          <w:tab w:val="left" w:pos="2160"/>
          <w:tab w:val="left" w:pos="2880"/>
          <w:tab w:val="left" w:pos="3510"/>
          <w:tab w:val="left" w:pos="4230"/>
          <w:tab w:val="left" w:pos="5040"/>
          <w:tab w:val="left" w:pos="5850"/>
          <w:tab w:val="left" w:pos="6570"/>
          <w:tab w:val="left" w:pos="7200"/>
        </w:tabs>
      </w:pPr>
      <w:r>
        <w:t xml:space="preserve">Number of Students out of </w:t>
      </w:r>
      <w:r w:rsidR="00AC1DB8">
        <w:t>82</w:t>
      </w:r>
      <w:r>
        <w:t xml:space="preserve"> (and Percentage) who missed each question</w:t>
      </w:r>
      <w:r w:rsidR="004C6BB7">
        <w:t>:</w:t>
      </w:r>
    </w:p>
    <w:p w:rsidR="00C46E0E" w:rsidRDefault="00C46E0E" w:rsidP="00EC3F15">
      <w:pPr>
        <w:pStyle w:val="NoSpacing"/>
      </w:pPr>
    </w:p>
    <w:p w:rsidR="00AC1DB8" w:rsidRDefault="00AC1DB8" w:rsidP="00AC1DB8">
      <w:pPr>
        <w:pStyle w:val="NoSpacing"/>
        <w:tabs>
          <w:tab w:val="left" w:pos="900"/>
          <w:tab w:val="left" w:pos="1800"/>
          <w:tab w:val="left" w:pos="2700"/>
          <w:tab w:val="left" w:pos="3600"/>
          <w:tab w:val="left" w:pos="3690"/>
          <w:tab w:val="left" w:pos="4680"/>
          <w:tab w:val="left" w:pos="5670"/>
          <w:tab w:val="left" w:pos="6660"/>
          <w:tab w:val="left" w:pos="8190"/>
        </w:tabs>
      </w:pPr>
      <w:r>
        <w:t>Q1</w:t>
      </w:r>
      <w:r>
        <w:tab/>
        <w:t>Q2</w:t>
      </w:r>
      <w:r>
        <w:tab/>
        <w:t>Q3</w:t>
      </w:r>
      <w:r>
        <w:tab/>
        <w:t>Q4</w:t>
      </w:r>
      <w:r>
        <w:tab/>
        <w:t>Q5</w:t>
      </w:r>
      <w:r>
        <w:tab/>
        <w:t>Q6</w:t>
      </w:r>
      <w:r>
        <w:tab/>
        <w:t>Q7</w:t>
      </w:r>
      <w:r>
        <w:tab/>
        <w:t>Q8</w:t>
      </w:r>
      <w:r>
        <w:tab/>
      </w:r>
    </w:p>
    <w:p w:rsidR="00AC1DB8" w:rsidRDefault="00AC1DB8" w:rsidP="00AC1DB8">
      <w:pPr>
        <w:pStyle w:val="NoSpacing"/>
        <w:tabs>
          <w:tab w:val="left" w:pos="900"/>
          <w:tab w:val="left" w:pos="1800"/>
          <w:tab w:val="left" w:pos="2700"/>
          <w:tab w:val="left" w:pos="3690"/>
          <w:tab w:val="left" w:pos="4680"/>
          <w:tab w:val="left" w:pos="5670"/>
          <w:tab w:val="left" w:pos="6660"/>
        </w:tabs>
      </w:pPr>
    </w:p>
    <w:p w:rsidR="00AC1DB8" w:rsidRDefault="00AC1DB8" w:rsidP="00AC1DB8">
      <w:pPr>
        <w:pStyle w:val="NoSpacing"/>
        <w:tabs>
          <w:tab w:val="left" w:pos="900"/>
          <w:tab w:val="left" w:pos="1800"/>
          <w:tab w:val="left" w:pos="2700"/>
          <w:tab w:val="left" w:pos="3690"/>
          <w:tab w:val="left" w:pos="4680"/>
          <w:tab w:val="left" w:pos="5670"/>
          <w:tab w:val="left" w:pos="6660"/>
        </w:tabs>
      </w:pPr>
      <w:r>
        <w:t>27</w:t>
      </w:r>
      <w:r>
        <w:tab/>
        <w:t>25</w:t>
      </w:r>
      <w:r>
        <w:tab/>
        <w:t>46</w:t>
      </w:r>
      <w:r>
        <w:tab/>
        <w:t>43</w:t>
      </w:r>
      <w:r>
        <w:tab/>
        <w:t>58</w:t>
      </w:r>
      <w:r>
        <w:tab/>
        <w:t>48</w:t>
      </w:r>
      <w:r>
        <w:tab/>
        <w:t>70</w:t>
      </w:r>
      <w:r>
        <w:tab/>
        <w:t>63</w:t>
      </w:r>
      <w:r>
        <w:tab/>
      </w:r>
      <w:r>
        <w:tab/>
      </w:r>
    </w:p>
    <w:p w:rsidR="00AC1DB8" w:rsidRDefault="00AC1DB8" w:rsidP="00AC1DB8">
      <w:pPr>
        <w:pStyle w:val="NoSpacing"/>
        <w:tabs>
          <w:tab w:val="left" w:pos="900"/>
          <w:tab w:val="left" w:pos="1800"/>
          <w:tab w:val="left" w:pos="2700"/>
          <w:tab w:val="left" w:pos="3690"/>
          <w:tab w:val="left" w:pos="4680"/>
          <w:tab w:val="left" w:pos="5670"/>
          <w:tab w:val="left" w:pos="6660"/>
        </w:tabs>
      </w:pPr>
      <w:r>
        <w:t>32.93%</w:t>
      </w:r>
      <w:r>
        <w:tab/>
        <w:t>30.49%</w:t>
      </w:r>
      <w:r>
        <w:tab/>
      </w:r>
      <w:r w:rsidRPr="00AC1DB8">
        <w:rPr>
          <w:b/>
          <w:bdr w:val="single" w:sz="4" w:space="0" w:color="auto"/>
        </w:rPr>
        <w:t>56.10%</w:t>
      </w:r>
      <w:r>
        <w:tab/>
      </w:r>
      <w:r w:rsidRPr="00AC1DB8">
        <w:rPr>
          <w:b/>
          <w:bdr w:val="single" w:sz="4" w:space="0" w:color="auto"/>
        </w:rPr>
        <w:t>52.44%</w:t>
      </w:r>
      <w:r>
        <w:tab/>
      </w:r>
      <w:r w:rsidRPr="00AC1DB8">
        <w:rPr>
          <w:b/>
          <w:bdr w:val="single" w:sz="4" w:space="0" w:color="auto"/>
        </w:rPr>
        <w:t>70.73%</w:t>
      </w:r>
      <w:r>
        <w:tab/>
      </w:r>
      <w:r w:rsidRPr="00AC1DB8">
        <w:rPr>
          <w:b/>
          <w:bdr w:val="single" w:sz="4" w:space="0" w:color="auto"/>
        </w:rPr>
        <w:t>58.54%</w:t>
      </w:r>
      <w:r>
        <w:tab/>
      </w:r>
      <w:r w:rsidRPr="00AC1DB8">
        <w:rPr>
          <w:b/>
          <w:bdr w:val="single" w:sz="4" w:space="0" w:color="auto"/>
        </w:rPr>
        <w:t>85.37%</w:t>
      </w:r>
      <w:r>
        <w:tab/>
      </w:r>
      <w:r w:rsidRPr="00AC1DB8">
        <w:rPr>
          <w:b/>
          <w:bdr w:val="single" w:sz="4" w:space="0" w:color="auto"/>
        </w:rPr>
        <w:t>76.83%</w:t>
      </w:r>
      <w:r>
        <w:tab/>
      </w:r>
    </w:p>
    <w:p w:rsidR="00AC1DB8" w:rsidRDefault="00AC1DB8" w:rsidP="00AC1DB8">
      <w:pPr>
        <w:pStyle w:val="NoSpacing"/>
        <w:tabs>
          <w:tab w:val="left" w:pos="900"/>
          <w:tab w:val="left" w:pos="1800"/>
          <w:tab w:val="left" w:pos="2700"/>
          <w:tab w:val="left" w:pos="3690"/>
          <w:tab w:val="left" w:pos="4680"/>
          <w:tab w:val="left" w:pos="5670"/>
          <w:tab w:val="left" w:pos="6660"/>
        </w:tabs>
      </w:pPr>
    </w:p>
    <w:p w:rsidR="00AC1DB8" w:rsidRDefault="00AC1DB8" w:rsidP="00AC1DB8">
      <w:pPr>
        <w:pStyle w:val="NoSpacing"/>
        <w:tabs>
          <w:tab w:val="left" w:pos="900"/>
          <w:tab w:val="left" w:pos="1350"/>
          <w:tab w:val="left" w:pos="2700"/>
          <w:tab w:val="left" w:pos="3690"/>
          <w:tab w:val="left" w:pos="4680"/>
          <w:tab w:val="left" w:pos="5670"/>
          <w:tab w:val="left" w:pos="6660"/>
        </w:tabs>
      </w:pPr>
      <w:r w:rsidRPr="00AC1DB8">
        <w:rPr>
          <w:u w:val="single"/>
        </w:rPr>
        <w:t>Question</w:t>
      </w:r>
      <w:r w:rsidR="000170FD">
        <w:rPr>
          <w:u w:val="single"/>
        </w:rPr>
        <w:t>:</w:t>
      </w:r>
      <w:r>
        <w:t xml:space="preserve">    </w:t>
      </w:r>
      <w:r>
        <w:tab/>
      </w:r>
      <w:r w:rsidRPr="00AC1DB8">
        <w:rPr>
          <w:u w:val="single"/>
        </w:rPr>
        <w:t>Description</w:t>
      </w:r>
      <w:r w:rsidR="000170FD">
        <w:rPr>
          <w:u w:val="single"/>
        </w:rPr>
        <w:t>:</w:t>
      </w:r>
    </w:p>
    <w:p w:rsidR="00AC1DB8" w:rsidRDefault="00AC1DB8" w:rsidP="00AC1DB8">
      <w:pPr>
        <w:pStyle w:val="NoSpacing"/>
        <w:tabs>
          <w:tab w:val="left" w:pos="900"/>
          <w:tab w:val="left" w:pos="1350"/>
          <w:tab w:val="left" w:pos="2700"/>
          <w:tab w:val="left" w:pos="3690"/>
          <w:tab w:val="left" w:pos="4680"/>
          <w:tab w:val="left" w:pos="5670"/>
          <w:tab w:val="left" w:pos="6660"/>
        </w:tabs>
      </w:pPr>
      <w:r>
        <w:t xml:space="preserve">Q1               </w:t>
      </w:r>
      <w:r>
        <w:tab/>
        <w:t xml:space="preserve"> Simplify a polynomial expression</w:t>
      </w:r>
    </w:p>
    <w:p w:rsidR="00AC1DB8" w:rsidRDefault="00AC1DB8" w:rsidP="00AC1DB8">
      <w:pPr>
        <w:pStyle w:val="NoSpacing"/>
        <w:tabs>
          <w:tab w:val="left" w:pos="900"/>
          <w:tab w:val="left" w:pos="1350"/>
          <w:tab w:val="left" w:pos="2700"/>
          <w:tab w:val="left" w:pos="3690"/>
          <w:tab w:val="left" w:pos="4680"/>
          <w:tab w:val="left" w:pos="5670"/>
          <w:tab w:val="left" w:pos="6660"/>
        </w:tabs>
      </w:pPr>
      <w:r>
        <w:t xml:space="preserve">Q2                </w:t>
      </w:r>
      <w:r>
        <w:tab/>
      </w:r>
      <w:r w:rsidR="003D457A">
        <w:t xml:space="preserve"> </w:t>
      </w:r>
      <w:r>
        <w:t>Find the square of a binomial</w:t>
      </w:r>
    </w:p>
    <w:p w:rsidR="00AC1DB8" w:rsidRDefault="00AC1DB8" w:rsidP="00AC1DB8">
      <w:pPr>
        <w:pStyle w:val="NoSpacing"/>
        <w:tabs>
          <w:tab w:val="left" w:pos="900"/>
          <w:tab w:val="left" w:pos="1350"/>
          <w:tab w:val="left" w:pos="2700"/>
          <w:tab w:val="left" w:pos="3690"/>
          <w:tab w:val="left" w:pos="4680"/>
          <w:tab w:val="left" w:pos="5670"/>
          <w:tab w:val="left" w:pos="6660"/>
        </w:tabs>
      </w:pPr>
      <w:r>
        <w:t xml:space="preserve">Q3               </w:t>
      </w:r>
      <w:r>
        <w:tab/>
        <w:t xml:space="preserve"> </w:t>
      </w:r>
      <w:r w:rsidRPr="00AC1DB8">
        <w:rPr>
          <w:b/>
          <w:bdr w:val="single" w:sz="4" w:space="0" w:color="auto"/>
        </w:rPr>
        <w:t>Solve a rationale equation</w:t>
      </w:r>
    </w:p>
    <w:p w:rsidR="00AC1DB8" w:rsidRDefault="00AC1DB8" w:rsidP="00AC1DB8">
      <w:pPr>
        <w:pStyle w:val="NoSpacing"/>
        <w:tabs>
          <w:tab w:val="left" w:pos="900"/>
          <w:tab w:val="left" w:pos="1350"/>
          <w:tab w:val="left" w:pos="2700"/>
          <w:tab w:val="left" w:pos="3690"/>
          <w:tab w:val="left" w:pos="4680"/>
          <w:tab w:val="left" w:pos="5670"/>
          <w:tab w:val="left" w:pos="6660"/>
        </w:tabs>
      </w:pPr>
      <w:r>
        <w:t xml:space="preserve">Q4               </w:t>
      </w:r>
      <w:r>
        <w:tab/>
        <w:t xml:space="preserve"> </w:t>
      </w:r>
      <w:r w:rsidRPr="00AC1DB8">
        <w:rPr>
          <w:b/>
          <w:bdr w:val="single" w:sz="4" w:space="0" w:color="auto"/>
        </w:rPr>
        <w:t>Solve a quadratic equation</w:t>
      </w:r>
    </w:p>
    <w:p w:rsidR="00AC1DB8" w:rsidRDefault="00AC1DB8" w:rsidP="00AC1DB8">
      <w:pPr>
        <w:pStyle w:val="NoSpacing"/>
        <w:tabs>
          <w:tab w:val="left" w:pos="900"/>
          <w:tab w:val="left" w:pos="1350"/>
          <w:tab w:val="left" w:pos="2700"/>
          <w:tab w:val="left" w:pos="3690"/>
          <w:tab w:val="left" w:pos="4680"/>
          <w:tab w:val="left" w:pos="5670"/>
          <w:tab w:val="left" w:pos="6660"/>
        </w:tabs>
      </w:pPr>
      <w:r>
        <w:t xml:space="preserve">Q5               </w:t>
      </w:r>
      <w:r>
        <w:tab/>
        <w:t xml:space="preserve"> </w:t>
      </w:r>
      <w:r w:rsidRPr="00AC1DB8">
        <w:rPr>
          <w:b/>
          <w:bdr w:val="single" w:sz="4" w:space="0" w:color="auto"/>
        </w:rPr>
        <w:t>Solve an inequality</w:t>
      </w:r>
    </w:p>
    <w:p w:rsidR="00AC1DB8" w:rsidRDefault="00AC1DB8" w:rsidP="00AC1DB8">
      <w:pPr>
        <w:pStyle w:val="NoSpacing"/>
        <w:tabs>
          <w:tab w:val="left" w:pos="900"/>
          <w:tab w:val="left" w:pos="1350"/>
          <w:tab w:val="left" w:pos="2700"/>
          <w:tab w:val="left" w:pos="3690"/>
          <w:tab w:val="left" w:pos="4680"/>
          <w:tab w:val="left" w:pos="5670"/>
          <w:tab w:val="left" w:pos="6660"/>
        </w:tabs>
      </w:pPr>
      <w:r>
        <w:t xml:space="preserve">Q6                </w:t>
      </w:r>
      <w:r>
        <w:tab/>
      </w:r>
      <w:r w:rsidRPr="00AC1DB8">
        <w:rPr>
          <w:b/>
          <w:bdr w:val="single" w:sz="4" w:space="0" w:color="auto"/>
        </w:rPr>
        <w:t>Given an equation, find the slope and Y-intercept</w:t>
      </w:r>
      <w:r>
        <w:t xml:space="preserve"> </w:t>
      </w:r>
    </w:p>
    <w:p w:rsidR="00AC1DB8" w:rsidRDefault="00AC1DB8" w:rsidP="00AC1DB8">
      <w:pPr>
        <w:pStyle w:val="NoSpacing"/>
        <w:tabs>
          <w:tab w:val="left" w:pos="900"/>
          <w:tab w:val="left" w:pos="1350"/>
          <w:tab w:val="left" w:pos="2700"/>
          <w:tab w:val="left" w:pos="3690"/>
          <w:tab w:val="left" w:pos="4680"/>
          <w:tab w:val="left" w:pos="5670"/>
          <w:tab w:val="left" w:pos="6660"/>
        </w:tabs>
      </w:pPr>
      <w:r>
        <w:t xml:space="preserve">Q7                </w:t>
      </w:r>
      <w:r>
        <w:tab/>
      </w:r>
      <w:r w:rsidRPr="00AC1DB8">
        <w:rPr>
          <w:b/>
          <w:bdr w:val="single" w:sz="4" w:space="0" w:color="auto"/>
        </w:rPr>
        <w:t>Find the equation given two points</w:t>
      </w:r>
    </w:p>
    <w:p w:rsidR="00AC1DB8" w:rsidRDefault="00AC1DB8" w:rsidP="00AC1DB8">
      <w:pPr>
        <w:pStyle w:val="NoSpacing"/>
        <w:tabs>
          <w:tab w:val="left" w:pos="900"/>
          <w:tab w:val="left" w:pos="1350"/>
          <w:tab w:val="left" w:pos="2700"/>
          <w:tab w:val="left" w:pos="3690"/>
          <w:tab w:val="left" w:pos="4680"/>
          <w:tab w:val="left" w:pos="5670"/>
          <w:tab w:val="left" w:pos="6660"/>
        </w:tabs>
      </w:pPr>
      <w:r>
        <w:t xml:space="preserve">Q8                </w:t>
      </w:r>
      <w:r>
        <w:tab/>
      </w:r>
      <w:r w:rsidRPr="00AC1DB8">
        <w:rPr>
          <w:b/>
          <w:bdr w:val="single" w:sz="4" w:space="0" w:color="auto"/>
        </w:rPr>
        <w:t>Solve a system of linear equations</w:t>
      </w:r>
    </w:p>
    <w:p w:rsidR="00AC1DB8" w:rsidRDefault="00AC1DB8" w:rsidP="00AC1DB8">
      <w:pPr>
        <w:pStyle w:val="NoSpacing"/>
        <w:tabs>
          <w:tab w:val="left" w:pos="900"/>
          <w:tab w:val="left" w:pos="1350"/>
          <w:tab w:val="left" w:pos="2700"/>
          <w:tab w:val="left" w:pos="3690"/>
          <w:tab w:val="left" w:pos="4680"/>
          <w:tab w:val="left" w:pos="5670"/>
          <w:tab w:val="left" w:pos="6660"/>
        </w:tabs>
      </w:pPr>
    </w:p>
    <w:p w:rsidR="005C560A" w:rsidRDefault="005C560A" w:rsidP="00057E32">
      <w:pPr>
        <w:pStyle w:val="NoSpacing"/>
        <w:tabs>
          <w:tab w:val="left" w:pos="900"/>
          <w:tab w:val="left" w:pos="1350"/>
          <w:tab w:val="left" w:pos="2700"/>
          <w:tab w:val="left" w:pos="3690"/>
          <w:tab w:val="left" w:pos="4680"/>
          <w:tab w:val="left" w:pos="5670"/>
          <w:tab w:val="left" w:pos="6660"/>
        </w:tabs>
        <w:jc w:val="center"/>
      </w:pPr>
    </w:p>
    <w:tbl>
      <w:tblPr>
        <w:tblStyle w:val="TableGrid"/>
        <w:tblW w:w="0" w:type="auto"/>
        <w:tblInd w:w="720" w:type="dxa"/>
        <w:tblLook w:val="04A0"/>
      </w:tblPr>
      <w:tblGrid>
        <w:gridCol w:w="2538"/>
        <w:gridCol w:w="1292"/>
        <w:gridCol w:w="4198"/>
      </w:tblGrid>
      <w:tr w:rsidR="005C560A" w:rsidTr="00057E32">
        <w:tc>
          <w:tcPr>
            <w:tcW w:w="2538" w:type="dxa"/>
            <w:shd w:val="clear" w:color="auto" w:fill="D9D9D9" w:themeFill="background1" w:themeFillShade="D9"/>
          </w:tcPr>
          <w:p w:rsidR="005C560A" w:rsidRDefault="005C560A" w:rsidP="00AC1DB8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How </w:t>
            </w:r>
            <w:proofErr w:type="spellStart"/>
            <w:r>
              <w:t>Prereq</w:t>
            </w:r>
            <w:proofErr w:type="spellEnd"/>
            <w:r>
              <w:t>. Was Met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5C560A" w:rsidRDefault="005C560A" w:rsidP="00AC1DB8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Total Num. Students</w:t>
            </w:r>
          </w:p>
        </w:tc>
        <w:tc>
          <w:tcPr>
            <w:tcW w:w="4198" w:type="dxa"/>
            <w:shd w:val="clear" w:color="auto" w:fill="D9D9D9" w:themeFill="background1" w:themeFillShade="D9"/>
          </w:tcPr>
          <w:p w:rsidR="005C560A" w:rsidRDefault="005C560A" w:rsidP="00AC1DB8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Questions that &gt;50% of students missed</w:t>
            </w:r>
          </w:p>
        </w:tc>
      </w:tr>
      <w:tr w:rsidR="005C560A" w:rsidTr="00057E32">
        <w:tc>
          <w:tcPr>
            <w:tcW w:w="2538" w:type="dxa"/>
          </w:tcPr>
          <w:p w:rsidR="005C560A" w:rsidRDefault="005C560A" w:rsidP="005C560A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  <w:ind w:left="900" w:hanging="900"/>
            </w:pPr>
            <w:r>
              <w:t>Took M ATH085/097</w:t>
            </w:r>
          </w:p>
        </w:tc>
        <w:tc>
          <w:tcPr>
            <w:tcW w:w="1292" w:type="dxa"/>
          </w:tcPr>
          <w:p w:rsidR="005C560A" w:rsidRDefault="005C560A" w:rsidP="00AC1DB8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  61</w:t>
            </w:r>
          </w:p>
        </w:tc>
        <w:tc>
          <w:tcPr>
            <w:tcW w:w="4198" w:type="dxa"/>
          </w:tcPr>
          <w:p w:rsidR="005C560A" w:rsidRDefault="005C560A" w:rsidP="00AC1DB8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Q3, Q5, Q7, Q8</w:t>
            </w:r>
          </w:p>
        </w:tc>
      </w:tr>
      <w:tr w:rsidR="005C560A" w:rsidTr="00057E32">
        <w:tc>
          <w:tcPr>
            <w:tcW w:w="2538" w:type="dxa"/>
          </w:tcPr>
          <w:p w:rsidR="005C560A" w:rsidRDefault="005C560A" w:rsidP="005C560A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  <w:ind w:left="900" w:hanging="900"/>
            </w:pPr>
            <w:r>
              <w:t>Placement Test</w:t>
            </w:r>
          </w:p>
        </w:tc>
        <w:tc>
          <w:tcPr>
            <w:tcW w:w="1292" w:type="dxa"/>
          </w:tcPr>
          <w:p w:rsidR="005C560A" w:rsidRDefault="005C560A" w:rsidP="00AC1DB8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  14</w:t>
            </w:r>
          </w:p>
        </w:tc>
        <w:tc>
          <w:tcPr>
            <w:tcW w:w="4198" w:type="dxa"/>
          </w:tcPr>
          <w:p w:rsidR="005C560A" w:rsidRDefault="005C560A" w:rsidP="00AC1DB8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Q1, Q3, Q4, Q5, Q6, Q7, A8</w:t>
            </w:r>
          </w:p>
        </w:tc>
      </w:tr>
      <w:tr w:rsidR="005C560A" w:rsidTr="00057E32">
        <w:tc>
          <w:tcPr>
            <w:tcW w:w="2538" w:type="dxa"/>
          </w:tcPr>
          <w:p w:rsidR="005C560A" w:rsidRDefault="005C560A" w:rsidP="005C560A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  <w:ind w:left="900" w:hanging="900"/>
            </w:pPr>
            <w:r>
              <w:t xml:space="preserve">Transferred in </w:t>
            </w:r>
            <w:proofErr w:type="spellStart"/>
            <w:r>
              <w:t>Prereq</w:t>
            </w:r>
            <w:proofErr w:type="spellEnd"/>
            <w:r>
              <w:t>.</w:t>
            </w:r>
          </w:p>
        </w:tc>
        <w:tc>
          <w:tcPr>
            <w:tcW w:w="1292" w:type="dxa"/>
          </w:tcPr>
          <w:p w:rsidR="005C560A" w:rsidRDefault="005C560A" w:rsidP="00AC1DB8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    6</w:t>
            </w:r>
          </w:p>
        </w:tc>
        <w:tc>
          <w:tcPr>
            <w:tcW w:w="4198" w:type="dxa"/>
          </w:tcPr>
          <w:p w:rsidR="005C560A" w:rsidRDefault="005C560A" w:rsidP="00AC1DB8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Q3, Q5, Q6, Q7, Q8</w:t>
            </w:r>
          </w:p>
        </w:tc>
      </w:tr>
      <w:tr w:rsidR="005C560A" w:rsidTr="00057E32">
        <w:tc>
          <w:tcPr>
            <w:tcW w:w="2538" w:type="dxa"/>
          </w:tcPr>
          <w:p w:rsidR="005C560A" w:rsidRDefault="005C560A" w:rsidP="005C560A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  <w:ind w:left="900" w:hanging="900"/>
            </w:pPr>
            <w:r>
              <w:t>Unknown</w:t>
            </w:r>
          </w:p>
        </w:tc>
        <w:tc>
          <w:tcPr>
            <w:tcW w:w="1292" w:type="dxa"/>
          </w:tcPr>
          <w:p w:rsidR="005C560A" w:rsidRDefault="005C560A" w:rsidP="00AC1DB8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    1</w:t>
            </w:r>
          </w:p>
        </w:tc>
        <w:tc>
          <w:tcPr>
            <w:tcW w:w="4198" w:type="dxa"/>
          </w:tcPr>
          <w:p w:rsidR="005C560A" w:rsidRDefault="005C560A" w:rsidP="00AC1DB8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Q3, Q4, Q5, Q6, Q7, Q8</w:t>
            </w:r>
          </w:p>
        </w:tc>
      </w:tr>
    </w:tbl>
    <w:p w:rsidR="005C560A" w:rsidRDefault="005C560A" w:rsidP="00AC1DB8">
      <w:pPr>
        <w:pStyle w:val="NoSpacing"/>
        <w:tabs>
          <w:tab w:val="left" w:pos="900"/>
          <w:tab w:val="left" w:pos="1350"/>
          <w:tab w:val="left" w:pos="2700"/>
          <w:tab w:val="left" w:pos="3690"/>
          <w:tab w:val="left" w:pos="4680"/>
          <w:tab w:val="left" w:pos="5670"/>
          <w:tab w:val="left" w:pos="6660"/>
        </w:tabs>
      </w:pPr>
    </w:p>
    <w:p w:rsidR="00A36D92" w:rsidRDefault="00A36D92" w:rsidP="00EC3F15">
      <w:pPr>
        <w:pStyle w:val="NoSpacing"/>
      </w:pPr>
    </w:p>
    <w:p w:rsidR="00451500" w:rsidRDefault="00116307" w:rsidP="00116307">
      <w:pPr>
        <w:ind w:left="1890" w:hanging="1890"/>
      </w:pPr>
      <w:r w:rsidRPr="00116307">
        <w:t xml:space="preserve">            </w:t>
      </w:r>
      <w:r>
        <w:t xml:space="preserve"> </w:t>
      </w:r>
      <w:r w:rsidRPr="00116307">
        <w:rPr>
          <w:b/>
        </w:rPr>
        <w:t>Observation</w:t>
      </w:r>
      <w:r w:rsidR="00451500">
        <w:t>:  S</w:t>
      </w:r>
      <w:r>
        <w:t xml:space="preserve">tudents who completed our prerequisite </w:t>
      </w:r>
      <w:r w:rsidR="007D0455">
        <w:t>course</w:t>
      </w:r>
      <w:r w:rsidR="00451500">
        <w:t xml:space="preserve"> (MATH085/097)</w:t>
      </w:r>
      <w:r w:rsidR="007D0455">
        <w:t xml:space="preserve"> </w:t>
      </w:r>
      <w:r w:rsidR="00451500">
        <w:t>tended to perform better on the pre-test than those who</w:t>
      </w:r>
      <w:r>
        <w:t xml:space="preserve"> were placed in the class via the placement test</w:t>
      </w:r>
      <w:r w:rsidR="00451500">
        <w:t xml:space="preserve">.  </w:t>
      </w:r>
      <w:r w:rsidR="00027ABE">
        <w:t>(Please see next page.)</w:t>
      </w:r>
    </w:p>
    <w:p w:rsidR="002D447B" w:rsidRDefault="002D447B">
      <w:r>
        <w:br w:type="page"/>
      </w:r>
    </w:p>
    <w:p w:rsidR="002D447B" w:rsidRDefault="002D447B" w:rsidP="002D447B">
      <w:pPr>
        <w:spacing w:after="0" w:line="240" w:lineRule="auto"/>
        <w:rPr>
          <w:rFonts w:ascii="MS Sans Serif" w:eastAsia="Times New Roman" w:hAnsi="MS Sans Serif" w:cs="Times New Roman"/>
          <w:b/>
          <w:bCs/>
          <w:sz w:val="24"/>
          <w:szCs w:val="24"/>
        </w:rPr>
        <w:sectPr w:rsidR="002D447B" w:rsidSect="003D457A">
          <w:pgSz w:w="12240" w:h="15840"/>
          <w:pgMar w:top="864" w:right="1440" w:bottom="864" w:left="1440" w:header="720" w:footer="720" w:gutter="0"/>
          <w:cols w:space="720"/>
          <w:docGrid w:linePitch="360"/>
        </w:sectPr>
      </w:pPr>
    </w:p>
    <w:tbl>
      <w:tblPr>
        <w:tblW w:w="14235" w:type="dxa"/>
        <w:tblInd w:w="93" w:type="dxa"/>
        <w:tblLook w:val="04A0"/>
      </w:tblPr>
      <w:tblGrid>
        <w:gridCol w:w="1423"/>
        <w:gridCol w:w="1423"/>
        <w:gridCol w:w="1423"/>
        <w:gridCol w:w="1423"/>
        <w:gridCol w:w="1423"/>
        <w:gridCol w:w="1424"/>
        <w:gridCol w:w="1424"/>
        <w:gridCol w:w="1424"/>
        <w:gridCol w:w="1424"/>
        <w:gridCol w:w="1424"/>
      </w:tblGrid>
      <w:tr w:rsidR="003E3CE2" w:rsidRPr="002D447B" w:rsidTr="006B2AA8">
        <w:trPr>
          <w:trHeight w:val="315"/>
        </w:trPr>
        <w:tc>
          <w:tcPr>
            <w:tcW w:w="14235" w:type="dxa"/>
            <w:gridSpan w:val="10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3E3CE2" w:rsidRPr="002D447B" w:rsidRDefault="003E3CE2" w:rsidP="002D447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2D447B">
              <w:rPr>
                <w:rFonts w:ascii="MS Sans Serif" w:eastAsia="Times New Roman" w:hAnsi="MS Sans Serif" w:cs="Times New Roman"/>
                <w:b/>
                <w:bCs/>
                <w:sz w:val="24"/>
                <w:szCs w:val="24"/>
              </w:rPr>
              <w:lastRenderedPageBreak/>
              <w:t>MATH098</w:t>
            </w:r>
            <w:r>
              <w:rPr>
                <w:rFonts w:ascii="MS Sans Serif" w:eastAsia="Times New Roman" w:hAnsi="MS Sans Serif" w:cs="Times New Roman"/>
                <w:b/>
                <w:bCs/>
                <w:sz w:val="24"/>
                <w:szCs w:val="24"/>
              </w:rPr>
              <w:t xml:space="preserve"> – Percentage of Students who missed each question</w:t>
            </w:r>
          </w:p>
        </w:tc>
      </w:tr>
      <w:tr w:rsidR="002D447B" w:rsidRPr="002D447B" w:rsidTr="003E3CE2">
        <w:trPr>
          <w:trHeight w:val="300"/>
        </w:trPr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C0C0C0" w:fill="C0C0C0"/>
            <w:noWrap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D447B">
              <w:rPr>
                <w:rFonts w:ascii="Calibri" w:eastAsia="Times New Roman" w:hAnsi="Calibri" w:cs="Calibri"/>
                <w:b/>
                <w:bCs/>
                <w:color w:val="000000"/>
              </w:rPr>
              <w:t>Pathway Value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C0C0C0" w:fill="C0C0C0"/>
            <w:noWrap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D447B">
              <w:rPr>
                <w:rFonts w:ascii="Calibri" w:eastAsia="Times New Roman" w:hAnsi="Calibri" w:cs="Calibri"/>
                <w:b/>
                <w:bCs/>
                <w:color w:val="000000"/>
              </w:rPr>
              <w:t>Number of Students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C0C0C0" w:fill="C0C0C0"/>
            <w:noWrap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D447B">
              <w:rPr>
                <w:rFonts w:ascii="Calibri" w:eastAsia="Times New Roman" w:hAnsi="Calibri" w:cs="Calibri"/>
                <w:b/>
                <w:bCs/>
                <w:color w:val="000000"/>
              </w:rPr>
              <w:t>Percent Q1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C0C0C0" w:fill="C0C0C0"/>
            <w:noWrap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D447B">
              <w:rPr>
                <w:rFonts w:ascii="Calibri" w:eastAsia="Times New Roman" w:hAnsi="Calibri" w:cs="Calibri"/>
                <w:b/>
                <w:bCs/>
                <w:color w:val="000000"/>
              </w:rPr>
              <w:t>Percent Q2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C0C0C0" w:fill="C0C0C0"/>
            <w:noWrap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D447B">
              <w:rPr>
                <w:rFonts w:ascii="Calibri" w:eastAsia="Times New Roman" w:hAnsi="Calibri" w:cs="Calibri"/>
                <w:b/>
                <w:bCs/>
                <w:color w:val="000000"/>
              </w:rPr>
              <w:t>Percent Q3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C0C0C0" w:fill="C0C0C0"/>
            <w:noWrap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D447B">
              <w:rPr>
                <w:rFonts w:ascii="Calibri" w:eastAsia="Times New Roman" w:hAnsi="Calibri" w:cs="Calibri"/>
                <w:b/>
                <w:bCs/>
                <w:color w:val="000000"/>
              </w:rPr>
              <w:t>Percent Q4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C0C0C0" w:fill="C0C0C0"/>
            <w:noWrap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D447B">
              <w:rPr>
                <w:rFonts w:ascii="Calibri" w:eastAsia="Times New Roman" w:hAnsi="Calibri" w:cs="Calibri"/>
                <w:b/>
                <w:bCs/>
                <w:color w:val="000000"/>
              </w:rPr>
              <w:t>Percent Q5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C0C0C0" w:fill="C0C0C0"/>
            <w:noWrap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D447B">
              <w:rPr>
                <w:rFonts w:ascii="Calibri" w:eastAsia="Times New Roman" w:hAnsi="Calibri" w:cs="Calibri"/>
                <w:b/>
                <w:bCs/>
                <w:color w:val="000000"/>
              </w:rPr>
              <w:t>Percent Q6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C0C0C0" w:fill="C0C0C0"/>
            <w:noWrap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D447B">
              <w:rPr>
                <w:rFonts w:ascii="Calibri" w:eastAsia="Times New Roman" w:hAnsi="Calibri" w:cs="Calibri"/>
                <w:b/>
                <w:bCs/>
                <w:color w:val="000000"/>
              </w:rPr>
              <w:t>Percent Q7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C0C0C0" w:fill="C0C0C0"/>
            <w:noWrap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D447B">
              <w:rPr>
                <w:rFonts w:ascii="Calibri" w:eastAsia="Times New Roman" w:hAnsi="Calibri" w:cs="Calibri"/>
                <w:b/>
                <w:bCs/>
                <w:color w:val="000000"/>
              </w:rPr>
              <w:t>Percent Q8</w:t>
            </w:r>
          </w:p>
        </w:tc>
      </w:tr>
      <w:tr w:rsidR="002D447B" w:rsidRPr="002D447B" w:rsidTr="003E3CE2">
        <w:trPr>
          <w:trHeight w:val="300"/>
        </w:trPr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 xml:space="preserve">Completed Math </w:t>
            </w:r>
            <w:proofErr w:type="spellStart"/>
            <w:r w:rsidRPr="002D447B">
              <w:rPr>
                <w:rFonts w:ascii="Calibri" w:eastAsia="Times New Roman" w:hAnsi="Calibri" w:cs="Calibri"/>
                <w:color w:val="000000"/>
              </w:rPr>
              <w:t>Prereq</w:t>
            </w:r>
            <w:proofErr w:type="spellEnd"/>
            <w:r w:rsidRPr="002D447B">
              <w:rPr>
                <w:rFonts w:ascii="Calibri" w:eastAsia="Times New Roman" w:hAnsi="Calibri" w:cs="Calibri"/>
                <w:color w:val="000000"/>
              </w:rPr>
              <w:t xml:space="preserve"> Course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29.51%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27.87%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54.10%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45.90%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62.30%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49.18%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83.61%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77.05%</w:t>
            </w:r>
          </w:p>
        </w:tc>
      </w:tr>
      <w:tr w:rsidR="002D447B" w:rsidRPr="002D447B" w:rsidTr="003E3CE2">
        <w:trPr>
          <w:trHeight w:val="300"/>
        </w:trPr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Placement Test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57.14%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35.71%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57.14%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78.57%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92.86%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85.71%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92.86%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71.43%</w:t>
            </w:r>
          </w:p>
        </w:tc>
      </w:tr>
      <w:tr w:rsidR="002D447B" w:rsidRPr="002D447B" w:rsidTr="003E3CE2">
        <w:trPr>
          <w:trHeight w:val="300"/>
        </w:trPr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Transferred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16.67%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50.00%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66.67%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50.00%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83.33%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83.33%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83.33%</w:t>
            </w:r>
          </w:p>
        </w:tc>
      </w:tr>
      <w:tr w:rsidR="002D447B" w:rsidRPr="002D447B" w:rsidTr="003E3CE2">
        <w:trPr>
          <w:trHeight w:val="300"/>
        </w:trPr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Unknown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0.00%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0.00%</w:t>
            </w:r>
          </w:p>
        </w:tc>
        <w:tc>
          <w:tcPr>
            <w:tcW w:w="1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D447B" w:rsidRPr="002D447B" w:rsidRDefault="002D447B" w:rsidP="002D447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D447B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</w:tr>
    </w:tbl>
    <w:p w:rsidR="00451500" w:rsidRDefault="00451500">
      <w:r>
        <w:br w:type="page"/>
      </w:r>
    </w:p>
    <w:p w:rsidR="002D447B" w:rsidRDefault="002D447B" w:rsidP="00116307">
      <w:pPr>
        <w:ind w:left="1890" w:hanging="1890"/>
        <w:rPr>
          <w:u w:val="single"/>
        </w:rPr>
        <w:sectPr w:rsidR="002D447B" w:rsidSect="002D447B">
          <w:pgSz w:w="15840" w:h="12240" w:orient="landscape"/>
          <w:pgMar w:top="1440" w:right="864" w:bottom="1440" w:left="864" w:header="720" w:footer="720" w:gutter="0"/>
          <w:cols w:space="720"/>
          <w:docGrid w:linePitch="360"/>
        </w:sectPr>
      </w:pPr>
    </w:p>
    <w:p w:rsidR="00351662" w:rsidRDefault="00351662" w:rsidP="00116307">
      <w:pPr>
        <w:ind w:left="1890" w:hanging="1890"/>
        <w:rPr>
          <w:u w:val="single"/>
        </w:rPr>
      </w:pPr>
    </w:p>
    <w:p w:rsidR="005D7DC7" w:rsidRPr="001D7C2D" w:rsidRDefault="00C46E0E" w:rsidP="00EC3F15">
      <w:pPr>
        <w:pStyle w:val="NoSpacing"/>
        <w:rPr>
          <w:u w:val="single"/>
        </w:rPr>
      </w:pPr>
      <w:r w:rsidRPr="001D7C2D">
        <w:rPr>
          <w:u w:val="single"/>
        </w:rPr>
        <w:t xml:space="preserve">MATH116 </w:t>
      </w:r>
      <w:proofErr w:type="gramStart"/>
      <w:r w:rsidRPr="001D7C2D">
        <w:rPr>
          <w:u w:val="single"/>
        </w:rPr>
        <w:t xml:space="preserve">– </w:t>
      </w:r>
      <w:r w:rsidR="005D7DC7" w:rsidRPr="001D7C2D">
        <w:rPr>
          <w:u w:val="single"/>
        </w:rPr>
        <w:t xml:space="preserve"> </w:t>
      </w:r>
      <w:r w:rsidR="005D7DC7" w:rsidRPr="001D7C2D">
        <w:rPr>
          <w:bCs/>
          <w:u w:val="single"/>
        </w:rPr>
        <w:t>Applied</w:t>
      </w:r>
      <w:proofErr w:type="gramEnd"/>
      <w:r w:rsidR="005D7DC7" w:rsidRPr="001D7C2D">
        <w:rPr>
          <w:bCs/>
          <w:u w:val="single"/>
        </w:rPr>
        <w:t xml:space="preserve"> Math to Management, Life &amp; Social Science</w:t>
      </w:r>
    </w:p>
    <w:p w:rsidR="00C46E0E" w:rsidRDefault="00C46E0E" w:rsidP="00953B01">
      <w:pPr>
        <w:pStyle w:val="NoSpacing"/>
        <w:numPr>
          <w:ilvl w:val="0"/>
          <w:numId w:val="6"/>
        </w:numPr>
        <w:ind w:left="360"/>
      </w:pPr>
      <w:r>
        <w:t>2 sections (both traditional) out of 2 sections offered.</w:t>
      </w:r>
    </w:p>
    <w:p w:rsidR="00C46E0E" w:rsidRDefault="00C46E0E" w:rsidP="00953B01">
      <w:pPr>
        <w:pStyle w:val="NoSpacing"/>
        <w:numPr>
          <w:ilvl w:val="0"/>
          <w:numId w:val="6"/>
        </w:numPr>
        <w:ind w:left="360"/>
      </w:pPr>
      <w:r>
        <w:t>58 students in total.  All are in traditional sections</w:t>
      </w:r>
    </w:p>
    <w:p w:rsidR="00AC68E9" w:rsidRDefault="00AC68E9" w:rsidP="00953B01">
      <w:pPr>
        <w:pStyle w:val="NoSpacing"/>
        <w:numPr>
          <w:ilvl w:val="0"/>
          <w:numId w:val="6"/>
        </w:numPr>
        <w:ind w:left="360"/>
      </w:pPr>
      <w:r>
        <w:t>Prerequisite:  MATH098 – Intermediate Algebra</w:t>
      </w:r>
    </w:p>
    <w:p w:rsidR="00AC68E9" w:rsidRPr="00AC68E9" w:rsidRDefault="00AC68E9" w:rsidP="00953B01">
      <w:pPr>
        <w:pStyle w:val="NoSpacing"/>
        <w:numPr>
          <w:ilvl w:val="0"/>
          <w:numId w:val="6"/>
        </w:numPr>
        <w:ind w:left="360"/>
        <w:rPr>
          <w:b/>
        </w:rPr>
      </w:pPr>
      <w:r>
        <w:t xml:space="preserve">10 question test.  </w:t>
      </w:r>
      <w:r w:rsidRPr="00AC68E9">
        <w:rPr>
          <w:b/>
        </w:rPr>
        <w:t>Average score:  3.0 questions correct</w:t>
      </w:r>
      <w:r>
        <w:t xml:space="preserve">.  </w:t>
      </w:r>
      <w:r w:rsidRPr="00AC68E9">
        <w:rPr>
          <w:b/>
        </w:rPr>
        <w:t>(30%)</w:t>
      </w:r>
    </w:p>
    <w:p w:rsidR="005D7DC7" w:rsidRDefault="005D7DC7" w:rsidP="00EC3F15">
      <w:pPr>
        <w:pStyle w:val="NoSpacing"/>
      </w:pPr>
    </w:p>
    <w:p w:rsidR="004C6BB7" w:rsidRDefault="004C6BB7" w:rsidP="004C6BB7">
      <w:pPr>
        <w:pStyle w:val="NoSpacing"/>
      </w:pPr>
    </w:p>
    <w:p w:rsidR="004C6BB7" w:rsidRDefault="004C6BB7" w:rsidP="004C6BB7">
      <w:pPr>
        <w:pStyle w:val="NoSpacing"/>
        <w:tabs>
          <w:tab w:val="left" w:pos="810"/>
          <w:tab w:val="left" w:pos="1530"/>
          <w:tab w:val="left" w:pos="2160"/>
          <w:tab w:val="left" w:pos="2880"/>
          <w:tab w:val="left" w:pos="3510"/>
          <w:tab w:val="left" w:pos="4230"/>
          <w:tab w:val="left" w:pos="5040"/>
          <w:tab w:val="left" w:pos="5850"/>
          <w:tab w:val="left" w:pos="6570"/>
          <w:tab w:val="left" w:pos="7200"/>
        </w:tabs>
      </w:pPr>
      <w:r>
        <w:t>Number of Students out of 58 (and Percentage) who missed each question:</w:t>
      </w:r>
    </w:p>
    <w:p w:rsidR="004C6BB7" w:rsidRDefault="004C6BB7" w:rsidP="000D0199">
      <w:pPr>
        <w:pStyle w:val="NoSpacing"/>
        <w:tabs>
          <w:tab w:val="left" w:pos="810"/>
          <w:tab w:val="left" w:pos="990"/>
          <w:tab w:val="left" w:pos="1800"/>
          <w:tab w:val="left" w:pos="2700"/>
          <w:tab w:val="left" w:pos="3600"/>
          <w:tab w:val="left" w:pos="4500"/>
          <w:tab w:val="left" w:pos="5310"/>
          <w:tab w:val="left" w:pos="6210"/>
          <w:tab w:val="left" w:pos="7200"/>
          <w:tab w:val="left" w:pos="8190"/>
        </w:tabs>
      </w:pPr>
    </w:p>
    <w:p w:rsidR="000D0199" w:rsidRDefault="000D0199" w:rsidP="000D0199">
      <w:pPr>
        <w:pStyle w:val="NoSpacing"/>
        <w:tabs>
          <w:tab w:val="left" w:pos="810"/>
          <w:tab w:val="left" w:pos="990"/>
          <w:tab w:val="left" w:pos="1800"/>
          <w:tab w:val="left" w:pos="2700"/>
          <w:tab w:val="left" w:pos="3600"/>
          <w:tab w:val="left" w:pos="4500"/>
          <w:tab w:val="left" w:pos="5310"/>
          <w:tab w:val="left" w:pos="6210"/>
          <w:tab w:val="left" w:pos="7200"/>
          <w:tab w:val="left" w:pos="8190"/>
        </w:tabs>
      </w:pPr>
      <w:r>
        <w:t>Q1</w:t>
      </w:r>
      <w:r>
        <w:tab/>
        <w:t>Q2</w:t>
      </w:r>
      <w:r>
        <w:tab/>
        <w:t>Q3</w:t>
      </w:r>
      <w:r>
        <w:tab/>
        <w:t>Q4</w:t>
      </w:r>
      <w:r>
        <w:tab/>
        <w:t>Q5</w:t>
      </w:r>
      <w:r>
        <w:tab/>
        <w:t>Q6</w:t>
      </w:r>
      <w:r>
        <w:tab/>
        <w:t>Q7</w:t>
      </w:r>
      <w:r>
        <w:tab/>
        <w:t>Q8</w:t>
      </w:r>
      <w:r>
        <w:tab/>
        <w:t>Q9</w:t>
      </w:r>
      <w:r>
        <w:tab/>
        <w:t>Q10</w:t>
      </w:r>
    </w:p>
    <w:p w:rsidR="000D0199" w:rsidRDefault="000D0199" w:rsidP="000D0199">
      <w:pPr>
        <w:pStyle w:val="NoSpacing"/>
        <w:tabs>
          <w:tab w:val="left" w:pos="810"/>
          <w:tab w:val="left" w:pos="1800"/>
          <w:tab w:val="left" w:pos="2700"/>
          <w:tab w:val="left" w:pos="3600"/>
          <w:tab w:val="left" w:pos="4500"/>
          <w:tab w:val="left" w:pos="5310"/>
          <w:tab w:val="left" w:pos="6210"/>
          <w:tab w:val="left" w:pos="7200"/>
          <w:tab w:val="left" w:pos="8190"/>
        </w:tabs>
      </w:pPr>
    </w:p>
    <w:p w:rsidR="000D0199" w:rsidRDefault="000D0199" w:rsidP="000D0199">
      <w:pPr>
        <w:pStyle w:val="NoSpacing"/>
        <w:tabs>
          <w:tab w:val="left" w:pos="810"/>
          <w:tab w:val="left" w:pos="1800"/>
          <w:tab w:val="left" w:pos="2700"/>
          <w:tab w:val="left" w:pos="3600"/>
          <w:tab w:val="left" w:pos="4500"/>
          <w:tab w:val="left" w:pos="5310"/>
          <w:tab w:val="left" w:pos="6210"/>
          <w:tab w:val="left" w:pos="7200"/>
          <w:tab w:val="left" w:pos="8190"/>
        </w:tabs>
      </w:pPr>
      <w:r>
        <w:t>46</w:t>
      </w:r>
      <w:r>
        <w:tab/>
        <w:t>43</w:t>
      </w:r>
      <w:r>
        <w:tab/>
        <w:t>47</w:t>
      </w:r>
      <w:r>
        <w:tab/>
        <w:t>46</w:t>
      </w:r>
      <w:r>
        <w:tab/>
        <w:t>39</w:t>
      </w:r>
      <w:r>
        <w:tab/>
        <w:t>47</w:t>
      </w:r>
      <w:r>
        <w:tab/>
        <w:t>22</w:t>
      </w:r>
      <w:r>
        <w:tab/>
        <w:t>45</w:t>
      </w:r>
      <w:r>
        <w:tab/>
        <w:t>34</w:t>
      </w:r>
      <w:r>
        <w:tab/>
        <w:t>39</w:t>
      </w:r>
      <w:r>
        <w:tab/>
      </w:r>
    </w:p>
    <w:p w:rsidR="00C46E0E" w:rsidRDefault="000D0199" w:rsidP="000D0199">
      <w:pPr>
        <w:pStyle w:val="NoSpacing"/>
        <w:tabs>
          <w:tab w:val="left" w:pos="810"/>
          <w:tab w:val="left" w:pos="1800"/>
          <w:tab w:val="left" w:pos="2700"/>
          <w:tab w:val="left" w:pos="3600"/>
          <w:tab w:val="left" w:pos="4500"/>
          <w:tab w:val="left" w:pos="5310"/>
          <w:tab w:val="left" w:pos="6210"/>
          <w:tab w:val="left" w:pos="7200"/>
          <w:tab w:val="left" w:pos="8190"/>
        </w:tabs>
      </w:pPr>
      <w:r w:rsidRPr="000D0199">
        <w:rPr>
          <w:b/>
          <w:bdr w:val="single" w:sz="4" w:space="0" w:color="auto"/>
        </w:rPr>
        <w:t>79.31%</w:t>
      </w:r>
      <w:r>
        <w:tab/>
      </w:r>
      <w:r w:rsidRPr="000D0199">
        <w:rPr>
          <w:b/>
          <w:bdr w:val="single" w:sz="4" w:space="0" w:color="auto"/>
        </w:rPr>
        <w:t>74.14%</w:t>
      </w:r>
      <w:r>
        <w:tab/>
      </w:r>
      <w:r w:rsidRPr="000D0199">
        <w:rPr>
          <w:b/>
          <w:bdr w:val="single" w:sz="4" w:space="0" w:color="auto"/>
        </w:rPr>
        <w:t>81.03%</w:t>
      </w:r>
      <w:r>
        <w:tab/>
      </w:r>
      <w:r w:rsidRPr="000D0199">
        <w:rPr>
          <w:b/>
          <w:bdr w:val="single" w:sz="4" w:space="0" w:color="auto"/>
        </w:rPr>
        <w:t>79.31%</w:t>
      </w:r>
      <w:r>
        <w:tab/>
      </w:r>
      <w:r w:rsidRPr="000D0199">
        <w:rPr>
          <w:b/>
          <w:bdr w:val="single" w:sz="4" w:space="0" w:color="auto"/>
        </w:rPr>
        <w:t>67.24%</w:t>
      </w:r>
      <w:r>
        <w:tab/>
      </w:r>
      <w:r w:rsidRPr="000D0199">
        <w:rPr>
          <w:b/>
          <w:bdr w:val="single" w:sz="4" w:space="0" w:color="auto"/>
        </w:rPr>
        <w:t>81.03%</w:t>
      </w:r>
      <w:r>
        <w:tab/>
        <w:t>37.93%</w:t>
      </w:r>
      <w:r>
        <w:tab/>
      </w:r>
      <w:r w:rsidRPr="000D0199">
        <w:rPr>
          <w:b/>
          <w:bdr w:val="single" w:sz="4" w:space="0" w:color="auto"/>
        </w:rPr>
        <w:t>77.59%</w:t>
      </w:r>
      <w:r>
        <w:tab/>
      </w:r>
      <w:r w:rsidRPr="000D0199">
        <w:rPr>
          <w:b/>
          <w:bdr w:val="single" w:sz="4" w:space="0" w:color="auto"/>
        </w:rPr>
        <w:t>58.62%</w:t>
      </w:r>
      <w:r>
        <w:tab/>
      </w:r>
      <w:r w:rsidRPr="000D0199">
        <w:rPr>
          <w:b/>
          <w:bdr w:val="single" w:sz="4" w:space="0" w:color="auto"/>
        </w:rPr>
        <w:t>67.24%</w:t>
      </w:r>
      <w:r>
        <w:tab/>
      </w:r>
    </w:p>
    <w:p w:rsidR="000D0199" w:rsidRDefault="000D0199" w:rsidP="00EC3F15">
      <w:pPr>
        <w:pStyle w:val="NoSpacing"/>
      </w:pPr>
    </w:p>
    <w:p w:rsidR="000D0199" w:rsidRDefault="000D0199" w:rsidP="00EC3F15">
      <w:pPr>
        <w:pStyle w:val="NoSpacing"/>
      </w:pPr>
    </w:p>
    <w:p w:rsidR="000D0199" w:rsidRDefault="000D0199" w:rsidP="000D0199">
      <w:pPr>
        <w:pStyle w:val="NoSpacing"/>
      </w:pPr>
      <w:r w:rsidRPr="000D0199">
        <w:rPr>
          <w:u w:val="single"/>
        </w:rPr>
        <w:t>Question</w:t>
      </w:r>
      <w:r>
        <w:t xml:space="preserve">    </w:t>
      </w:r>
      <w:r>
        <w:tab/>
      </w:r>
      <w:r w:rsidRPr="000D0199">
        <w:rPr>
          <w:u w:val="single"/>
        </w:rPr>
        <w:t>Description</w:t>
      </w:r>
    </w:p>
    <w:p w:rsidR="000D0199" w:rsidRDefault="000D0199" w:rsidP="000D0199">
      <w:pPr>
        <w:pStyle w:val="NoSpacing"/>
      </w:pPr>
      <w:r>
        <w:t xml:space="preserve">Q1                </w:t>
      </w:r>
      <w:r>
        <w:tab/>
      </w:r>
      <w:r w:rsidR="001F08ED">
        <w:rPr>
          <w:b/>
          <w:bdr w:val="single" w:sz="4" w:space="0" w:color="auto"/>
        </w:rPr>
        <w:t>Given an equation, i</w:t>
      </w:r>
      <w:r w:rsidRPr="000D0199">
        <w:rPr>
          <w:b/>
          <w:bdr w:val="single" w:sz="4" w:space="0" w:color="auto"/>
        </w:rPr>
        <w:t>dentify Slope and graph equation</w:t>
      </w:r>
    </w:p>
    <w:p w:rsidR="000D0199" w:rsidRDefault="000D0199" w:rsidP="000D0199">
      <w:pPr>
        <w:pStyle w:val="NoSpacing"/>
      </w:pPr>
      <w:r>
        <w:t xml:space="preserve">Q2               </w:t>
      </w:r>
      <w:r>
        <w:tab/>
      </w:r>
      <w:r w:rsidRPr="000D0199">
        <w:rPr>
          <w:b/>
          <w:bdr w:val="single" w:sz="4" w:space="0" w:color="auto"/>
        </w:rPr>
        <w:t xml:space="preserve">Given a line, find the slope </w:t>
      </w:r>
      <w:proofErr w:type="gramStart"/>
      <w:r w:rsidRPr="000D0199">
        <w:rPr>
          <w:b/>
          <w:bdr w:val="single" w:sz="4" w:space="0" w:color="auto"/>
        </w:rPr>
        <w:t>and  determine</w:t>
      </w:r>
      <w:proofErr w:type="gramEnd"/>
      <w:r w:rsidRPr="000D0199">
        <w:rPr>
          <w:b/>
          <w:bdr w:val="single" w:sz="4" w:space="0" w:color="auto"/>
        </w:rPr>
        <w:t xml:space="preserve"> the equation</w:t>
      </w:r>
    </w:p>
    <w:p w:rsidR="000D0199" w:rsidRDefault="000D0199" w:rsidP="000D0199">
      <w:pPr>
        <w:pStyle w:val="NoSpacing"/>
      </w:pPr>
      <w:r>
        <w:t xml:space="preserve">Q3                </w:t>
      </w:r>
      <w:r>
        <w:tab/>
      </w:r>
      <w:r w:rsidRPr="000D0199">
        <w:rPr>
          <w:b/>
          <w:bdr w:val="single" w:sz="4" w:space="0" w:color="auto"/>
        </w:rPr>
        <w:t xml:space="preserve">Simplify </w:t>
      </w:r>
      <w:proofErr w:type="gramStart"/>
      <w:r w:rsidRPr="000D0199">
        <w:rPr>
          <w:b/>
          <w:bdr w:val="single" w:sz="4" w:space="0" w:color="auto"/>
        </w:rPr>
        <w:t>A</w:t>
      </w:r>
      <w:proofErr w:type="gramEnd"/>
      <w:r w:rsidRPr="000D0199">
        <w:rPr>
          <w:b/>
          <w:bdr w:val="single" w:sz="4" w:space="0" w:color="auto"/>
        </w:rPr>
        <w:t xml:space="preserve"> Rationale Expression</w:t>
      </w:r>
    </w:p>
    <w:p w:rsidR="000D0199" w:rsidRPr="000D0199" w:rsidRDefault="000D0199" w:rsidP="000D0199">
      <w:pPr>
        <w:pStyle w:val="NoSpacing"/>
        <w:rPr>
          <w:b/>
          <w:bdr w:val="single" w:sz="4" w:space="0" w:color="auto"/>
        </w:rPr>
      </w:pPr>
      <w:r>
        <w:t xml:space="preserve">Q4                </w:t>
      </w:r>
      <w:r>
        <w:tab/>
      </w:r>
      <w:r w:rsidRPr="000D0199">
        <w:rPr>
          <w:b/>
          <w:bdr w:val="single" w:sz="4" w:space="0" w:color="auto"/>
        </w:rPr>
        <w:t xml:space="preserve">Solve an equation for a variable:  </w:t>
      </w:r>
      <w:proofErr w:type="spellStart"/>
      <w:r w:rsidRPr="000D0199">
        <w:rPr>
          <w:b/>
          <w:bdr w:val="single" w:sz="4" w:space="0" w:color="auto"/>
        </w:rPr>
        <w:t>i.e</w:t>
      </w:r>
      <w:proofErr w:type="spellEnd"/>
      <w:r w:rsidRPr="000D0199">
        <w:rPr>
          <w:b/>
          <w:bdr w:val="single" w:sz="4" w:space="0" w:color="auto"/>
        </w:rPr>
        <w:t xml:space="preserve"> solve for R:  D=RT</w:t>
      </w:r>
    </w:p>
    <w:p w:rsidR="000D0199" w:rsidRDefault="000D0199" w:rsidP="000D0199">
      <w:pPr>
        <w:pStyle w:val="NoSpacing"/>
      </w:pPr>
      <w:r>
        <w:t xml:space="preserve">Q5                </w:t>
      </w:r>
      <w:r>
        <w:tab/>
      </w:r>
      <w:r w:rsidRPr="000D0199">
        <w:rPr>
          <w:b/>
          <w:bdr w:val="single" w:sz="4" w:space="0" w:color="auto"/>
        </w:rPr>
        <w:t>Solve an equation for a v</w:t>
      </w:r>
      <w:r>
        <w:rPr>
          <w:b/>
          <w:bdr w:val="single" w:sz="4" w:space="0" w:color="auto"/>
        </w:rPr>
        <w:t>ariable (when variable is in den</w:t>
      </w:r>
      <w:r w:rsidRPr="000D0199">
        <w:rPr>
          <w:b/>
          <w:bdr w:val="single" w:sz="4" w:space="0" w:color="auto"/>
        </w:rPr>
        <w:t>o</w:t>
      </w:r>
      <w:r>
        <w:rPr>
          <w:b/>
          <w:bdr w:val="single" w:sz="4" w:space="0" w:color="auto"/>
        </w:rPr>
        <w:t>m</w:t>
      </w:r>
      <w:r w:rsidRPr="000D0199">
        <w:rPr>
          <w:b/>
          <w:bdr w:val="single" w:sz="4" w:space="0" w:color="auto"/>
        </w:rPr>
        <w:t>inator)</w:t>
      </w:r>
    </w:p>
    <w:p w:rsidR="000D0199" w:rsidRDefault="000D0199" w:rsidP="000D0199">
      <w:pPr>
        <w:pStyle w:val="NoSpacing"/>
      </w:pPr>
      <w:r>
        <w:t xml:space="preserve">Q6                </w:t>
      </w:r>
      <w:r>
        <w:tab/>
      </w:r>
      <w:r w:rsidRPr="000D0199">
        <w:rPr>
          <w:b/>
          <w:bdr w:val="single" w:sz="4" w:space="0" w:color="auto"/>
        </w:rPr>
        <w:t>Solve a quadratic equation</w:t>
      </w:r>
    </w:p>
    <w:p w:rsidR="000D0199" w:rsidRDefault="000D0199" w:rsidP="000D0199">
      <w:pPr>
        <w:pStyle w:val="NoSpacing"/>
      </w:pPr>
      <w:proofErr w:type="gramStart"/>
      <w:r>
        <w:t xml:space="preserve">Q7               </w:t>
      </w:r>
      <w:r>
        <w:tab/>
        <w:t xml:space="preserve"> Function.</w:t>
      </w:r>
      <w:proofErr w:type="gramEnd"/>
      <w:r>
        <w:t xml:space="preserve">  Given a function, determine </w:t>
      </w:r>
      <w:proofErr w:type="gramStart"/>
      <w:r>
        <w:t>f(</w:t>
      </w:r>
      <w:proofErr w:type="gramEnd"/>
      <w:r>
        <w:t>-5)</w:t>
      </w:r>
    </w:p>
    <w:p w:rsidR="000D0199" w:rsidRDefault="000D0199" w:rsidP="000D0199">
      <w:pPr>
        <w:pStyle w:val="NoSpacing"/>
      </w:pPr>
      <w:r>
        <w:t xml:space="preserve">Q8                </w:t>
      </w:r>
      <w:r>
        <w:tab/>
      </w:r>
      <w:r w:rsidRPr="000D0199">
        <w:rPr>
          <w:b/>
          <w:bdr w:val="single" w:sz="4" w:space="0" w:color="auto"/>
        </w:rPr>
        <w:t>Re-write log in exponential form</w:t>
      </w:r>
    </w:p>
    <w:p w:rsidR="000D0199" w:rsidRPr="000D0199" w:rsidRDefault="000D0199" w:rsidP="000D0199">
      <w:pPr>
        <w:pStyle w:val="NoSpacing"/>
        <w:rPr>
          <w:b/>
          <w:bdr w:val="single" w:sz="4" w:space="0" w:color="auto"/>
        </w:rPr>
      </w:pPr>
      <w:r>
        <w:t xml:space="preserve">Q9                </w:t>
      </w:r>
      <w:r>
        <w:tab/>
      </w:r>
      <w:r w:rsidRPr="000D0199">
        <w:rPr>
          <w:b/>
          <w:bdr w:val="single" w:sz="4" w:space="0" w:color="auto"/>
        </w:rPr>
        <w:t>Re-write a radical in exponential form</w:t>
      </w:r>
    </w:p>
    <w:p w:rsidR="000D0199" w:rsidRDefault="000D0199" w:rsidP="000D0199">
      <w:pPr>
        <w:pStyle w:val="NoSpacing"/>
      </w:pPr>
      <w:r>
        <w:t xml:space="preserve">Q10              </w:t>
      </w:r>
      <w:r>
        <w:tab/>
      </w:r>
      <w:r w:rsidRPr="000D0199">
        <w:rPr>
          <w:b/>
          <w:bdr w:val="single" w:sz="4" w:space="0" w:color="auto"/>
        </w:rPr>
        <w:t>Re-</w:t>
      </w:r>
      <w:proofErr w:type="gramStart"/>
      <w:r w:rsidRPr="000D0199">
        <w:rPr>
          <w:b/>
          <w:bdr w:val="single" w:sz="4" w:space="0" w:color="auto"/>
        </w:rPr>
        <w:t>write  expression</w:t>
      </w:r>
      <w:proofErr w:type="gramEnd"/>
      <w:r w:rsidRPr="000D0199">
        <w:rPr>
          <w:b/>
          <w:bdr w:val="single" w:sz="4" w:space="0" w:color="auto"/>
        </w:rPr>
        <w:t xml:space="preserve"> without  negative exponents</w:t>
      </w:r>
    </w:p>
    <w:p w:rsidR="000D0199" w:rsidRDefault="000D0199" w:rsidP="00EC3F15">
      <w:pPr>
        <w:pStyle w:val="NoSpacing"/>
      </w:pPr>
    </w:p>
    <w:p w:rsidR="005665C0" w:rsidRDefault="005665C0" w:rsidP="00351662">
      <w:pPr>
        <w:pStyle w:val="NoSpacing"/>
      </w:pPr>
    </w:p>
    <w:tbl>
      <w:tblPr>
        <w:tblStyle w:val="TableGrid"/>
        <w:tblW w:w="0" w:type="auto"/>
        <w:tblInd w:w="720" w:type="dxa"/>
        <w:tblLook w:val="04A0"/>
      </w:tblPr>
      <w:tblGrid>
        <w:gridCol w:w="2538"/>
        <w:gridCol w:w="1292"/>
        <w:gridCol w:w="4198"/>
      </w:tblGrid>
      <w:tr w:rsidR="005665C0" w:rsidTr="00027ABE">
        <w:tc>
          <w:tcPr>
            <w:tcW w:w="2538" w:type="dxa"/>
            <w:shd w:val="clear" w:color="auto" w:fill="D9D9D9" w:themeFill="background1" w:themeFillShade="D9"/>
          </w:tcPr>
          <w:p w:rsidR="005665C0" w:rsidRDefault="005665C0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How </w:t>
            </w:r>
            <w:proofErr w:type="spellStart"/>
            <w:r>
              <w:t>Prereq</w:t>
            </w:r>
            <w:proofErr w:type="spellEnd"/>
            <w:r>
              <w:t>. Was Met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5665C0" w:rsidRDefault="005665C0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Total Num. Students</w:t>
            </w:r>
          </w:p>
        </w:tc>
        <w:tc>
          <w:tcPr>
            <w:tcW w:w="4198" w:type="dxa"/>
            <w:shd w:val="clear" w:color="auto" w:fill="D9D9D9" w:themeFill="background1" w:themeFillShade="D9"/>
          </w:tcPr>
          <w:p w:rsidR="005665C0" w:rsidRDefault="005665C0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Questions that &gt;50% of students missed</w:t>
            </w:r>
          </w:p>
        </w:tc>
      </w:tr>
      <w:tr w:rsidR="005665C0" w:rsidTr="00027ABE">
        <w:tc>
          <w:tcPr>
            <w:tcW w:w="2538" w:type="dxa"/>
          </w:tcPr>
          <w:p w:rsidR="005665C0" w:rsidRDefault="005665C0" w:rsidP="000A142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  <w:ind w:left="900" w:hanging="900"/>
            </w:pPr>
            <w:r>
              <w:t>Took MATH098</w:t>
            </w:r>
          </w:p>
        </w:tc>
        <w:tc>
          <w:tcPr>
            <w:tcW w:w="1292" w:type="dxa"/>
          </w:tcPr>
          <w:p w:rsidR="005665C0" w:rsidRDefault="005665C0" w:rsidP="005665C0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  20</w:t>
            </w:r>
          </w:p>
        </w:tc>
        <w:tc>
          <w:tcPr>
            <w:tcW w:w="4198" w:type="dxa"/>
          </w:tcPr>
          <w:p w:rsidR="005665C0" w:rsidRDefault="005665C0" w:rsidP="00451500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All ten questions  *</w:t>
            </w:r>
          </w:p>
        </w:tc>
      </w:tr>
      <w:tr w:rsidR="005665C0" w:rsidTr="00027ABE">
        <w:tc>
          <w:tcPr>
            <w:tcW w:w="2538" w:type="dxa"/>
          </w:tcPr>
          <w:p w:rsidR="005665C0" w:rsidRDefault="005665C0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  <w:ind w:left="900" w:hanging="900"/>
            </w:pPr>
            <w:r>
              <w:t>Placement Test</w:t>
            </w:r>
          </w:p>
        </w:tc>
        <w:tc>
          <w:tcPr>
            <w:tcW w:w="1292" w:type="dxa"/>
          </w:tcPr>
          <w:p w:rsidR="005665C0" w:rsidRDefault="005665C0" w:rsidP="005665C0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  28</w:t>
            </w:r>
          </w:p>
        </w:tc>
        <w:tc>
          <w:tcPr>
            <w:tcW w:w="4198" w:type="dxa"/>
          </w:tcPr>
          <w:p w:rsidR="005665C0" w:rsidRDefault="005665C0" w:rsidP="005665C0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All questions except Q7 and Q9</w:t>
            </w:r>
          </w:p>
        </w:tc>
      </w:tr>
      <w:tr w:rsidR="005665C0" w:rsidTr="00027ABE">
        <w:tc>
          <w:tcPr>
            <w:tcW w:w="2538" w:type="dxa"/>
          </w:tcPr>
          <w:p w:rsidR="005665C0" w:rsidRDefault="005665C0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  <w:ind w:left="900" w:hanging="900"/>
            </w:pPr>
            <w:r>
              <w:t xml:space="preserve">Transferred in </w:t>
            </w:r>
            <w:proofErr w:type="spellStart"/>
            <w:r>
              <w:t>Prereq</w:t>
            </w:r>
            <w:proofErr w:type="spellEnd"/>
            <w:r>
              <w:t>.</w:t>
            </w:r>
          </w:p>
        </w:tc>
        <w:tc>
          <w:tcPr>
            <w:tcW w:w="1292" w:type="dxa"/>
          </w:tcPr>
          <w:p w:rsidR="005665C0" w:rsidRDefault="005665C0" w:rsidP="005665C0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    2</w:t>
            </w:r>
          </w:p>
        </w:tc>
        <w:tc>
          <w:tcPr>
            <w:tcW w:w="4198" w:type="dxa"/>
          </w:tcPr>
          <w:p w:rsidR="005665C0" w:rsidRDefault="005665C0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All  ten questions  </w:t>
            </w:r>
          </w:p>
        </w:tc>
      </w:tr>
      <w:tr w:rsidR="005665C0" w:rsidTr="00027ABE">
        <w:tc>
          <w:tcPr>
            <w:tcW w:w="2538" w:type="dxa"/>
          </w:tcPr>
          <w:p w:rsidR="005665C0" w:rsidRDefault="005665C0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  <w:ind w:left="900" w:hanging="900"/>
            </w:pPr>
            <w:r>
              <w:t>Unknown</w:t>
            </w:r>
          </w:p>
        </w:tc>
        <w:tc>
          <w:tcPr>
            <w:tcW w:w="1292" w:type="dxa"/>
          </w:tcPr>
          <w:p w:rsidR="005665C0" w:rsidRDefault="005665C0" w:rsidP="005665C0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    8</w:t>
            </w:r>
          </w:p>
        </w:tc>
        <w:tc>
          <w:tcPr>
            <w:tcW w:w="4198" w:type="dxa"/>
          </w:tcPr>
          <w:p w:rsidR="005665C0" w:rsidRDefault="005665C0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All questions except Q5</w:t>
            </w:r>
            <w:r w:rsidR="00451500">
              <w:t xml:space="preserve"> </w:t>
            </w:r>
            <w:r w:rsidR="00027ABE">
              <w:t xml:space="preserve"> &amp; Q7</w:t>
            </w:r>
            <w:r w:rsidR="00451500">
              <w:t xml:space="preserve"> **</w:t>
            </w:r>
          </w:p>
        </w:tc>
      </w:tr>
    </w:tbl>
    <w:p w:rsidR="005665C0" w:rsidRDefault="005665C0" w:rsidP="00351662">
      <w:pPr>
        <w:pStyle w:val="NoSpacing"/>
      </w:pPr>
    </w:p>
    <w:p w:rsidR="00451500" w:rsidRDefault="00451500" w:rsidP="00451500"/>
    <w:p w:rsidR="00451500" w:rsidRDefault="006132E6" w:rsidP="00451500">
      <w:pPr>
        <w:pStyle w:val="NoSpacing"/>
        <w:ind w:left="540" w:hanging="270"/>
      </w:pPr>
      <w:r w:rsidRPr="00116307">
        <w:rPr>
          <w:b/>
        </w:rPr>
        <w:t>Observation</w:t>
      </w:r>
      <w:r w:rsidR="00451500">
        <w:rPr>
          <w:b/>
        </w:rPr>
        <w:t>s</w:t>
      </w:r>
      <w:r>
        <w:t xml:space="preserve">:  </w:t>
      </w:r>
    </w:p>
    <w:p w:rsidR="00097013" w:rsidRDefault="00451500" w:rsidP="00451500">
      <w:pPr>
        <w:pStyle w:val="NoSpacing"/>
        <w:ind w:left="540" w:hanging="270"/>
      </w:pPr>
      <w:r>
        <w:t xml:space="preserve">*   </w:t>
      </w:r>
      <w:r w:rsidR="00713826">
        <w:t>The percentage of questions missed for s</w:t>
      </w:r>
      <w:r w:rsidR="006132E6">
        <w:t xml:space="preserve">tudents who completed our prerequisite </w:t>
      </w:r>
      <w:r w:rsidR="007D0455">
        <w:t>class</w:t>
      </w:r>
      <w:r w:rsidR="00713826">
        <w:t xml:space="preserve"> (MATH098) was</w:t>
      </w:r>
      <w:r w:rsidR="006132E6">
        <w:t xml:space="preserve"> </w:t>
      </w:r>
      <w:r w:rsidR="004C6BB7">
        <w:t>noticeably higher</w:t>
      </w:r>
      <w:r w:rsidR="00713826">
        <w:t xml:space="preserve"> (i.e. worse</w:t>
      </w:r>
      <w:proofErr w:type="gramStart"/>
      <w:r w:rsidR="00713826">
        <w:t xml:space="preserve">) </w:t>
      </w:r>
      <w:r w:rsidR="006132E6">
        <w:t xml:space="preserve"> on</w:t>
      </w:r>
      <w:proofErr w:type="gramEnd"/>
      <w:r w:rsidR="006132E6">
        <w:t xml:space="preserve"> the pre-test than </w:t>
      </w:r>
      <w:r w:rsidR="00713826">
        <w:t xml:space="preserve"> for </w:t>
      </w:r>
      <w:r w:rsidR="006132E6">
        <w:t xml:space="preserve">those who were placed in the class via the placement test.  </w:t>
      </w:r>
      <w:r w:rsidR="00097013">
        <w:t xml:space="preserve">  </w:t>
      </w:r>
      <w:r w:rsidR="00027ABE">
        <w:t>(Please see next page.)</w:t>
      </w:r>
    </w:p>
    <w:p w:rsidR="00451500" w:rsidRDefault="00451500" w:rsidP="00451500">
      <w:pPr>
        <w:pStyle w:val="NoSpacing"/>
        <w:ind w:left="540" w:hanging="270"/>
      </w:pPr>
    </w:p>
    <w:p w:rsidR="00451500" w:rsidRDefault="00451500" w:rsidP="00451500">
      <w:pPr>
        <w:pStyle w:val="NoSpacing"/>
        <w:ind w:left="540" w:hanging="270"/>
      </w:pPr>
      <w:r>
        <w:t>*</w:t>
      </w:r>
      <w:proofErr w:type="gramStart"/>
      <w:r>
        <w:t>*  The</w:t>
      </w:r>
      <w:proofErr w:type="gramEnd"/>
      <w:r>
        <w:t xml:space="preserve"> percentage of students who missed each question </w:t>
      </w:r>
      <w:r w:rsidR="00097013">
        <w:t>was</w:t>
      </w:r>
      <w:r>
        <w:t xml:space="preserve"> </w:t>
      </w:r>
      <w:r w:rsidR="00027ABE">
        <w:t>a bit</w:t>
      </w:r>
      <w:r>
        <w:t xml:space="preserve"> lower </w:t>
      </w:r>
      <w:r w:rsidR="00322B9A">
        <w:t xml:space="preserve"> (i.e. they performed </w:t>
      </w:r>
      <w:r w:rsidR="00D923FA">
        <w:t xml:space="preserve">a bit </w:t>
      </w:r>
      <w:r w:rsidR="00322B9A">
        <w:t xml:space="preserve">better) </w:t>
      </w:r>
      <w:r w:rsidR="00097013">
        <w:t xml:space="preserve">for the “Unknown” students </w:t>
      </w:r>
      <w:r>
        <w:t xml:space="preserve">compared to those who took the </w:t>
      </w:r>
      <w:proofErr w:type="spellStart"/>
      <w:r>
        <w:t>prereq</w:t>
      </w:r>
      <w:proofErr w:type="spellEnd"/>
      <w:r>
        <w:t xml:space="preserve">. </w:t>
      </w:r>
      <w:proofErr w:type="gramStart"/>
      <w:r>
        <w:t>course</w:t>
      </w:r>
      <w:proofErr w:type="gramEnd"/>
      <w:r>
        <w:t xml:space="preserve">.  </w:t>
      </w:r>
      <w:r w:rsidR="00027ABE">
        <w:t xml:space="preserve"> (Please see next page.)</w:t>
      </w:r>
    </w:p>
    <w:p w:rsidR="009C0327" w:rsidRDefault="00A741E6">
      <w:r>
        <w:br w:type="page"/>
      </w:r>
    </w:p>
    <w:p w:rsidR="009C0327" w:rsidRDefault="009C0327" w:rsidP="009C0327">
      <w:pPr>
        <w:spacing w:after="0" w:line="240" w:lineRule="auto"/>
        <w:rPr>
          <w:rFonts w:ascii="MS Sans Serif" w:eastAsia="Times New Roman" w:hAnsi="MS Sans Serif" w:cs="Times New Roman"/>
          <w:b/>
          <w:bCs/>
          <w:sz w:val="24"/>
          <w:szCs w:val="24"/>
        </w:rPr>
        <w:sectPr w:rsidR="009C0327" w:rsidSect="003D457A">
          <w:pgSz w:w="12240" w:h="15840"/>
          <w:pgMar w:top="864" w:right="1440" w:bottom="864" w:left="1440" w:header="720" w:footer="720" w:gutter="0"/>
          <w:cols w:space="720"/>
          <w:docGrid w:linePitch="360"/>
        </w:sectPr>
      </w:pPr>
    </w:p>
    <w:tbl>
      <w:tblPr>
        <w:tblW w:w="14235" w:type="dxa"/>
        <w:tblInd w:w="93" w:type="dxa"/>
        <w:tblLook w:val="04A0"/>
      </w:tblPr>
      <w:tblGrid>
        <w:gridCol w:w="2153"/>
        <w:gridCol w:w="1240"/>
        <w:gridCol w:w="1145"/>
        <w:gridCol w:w="1185"/>
        <w:gridCol w:w="1064"/>
        <w:gridCol w:w="1064"/>
        <w:gridCol w:w="1064"/>
        <w:gridCol w:w="1064"/>
        <w:gridCol w:w="1064"/>
        <w:gridCol w:w="1064"/>
        <w:gridCol w:w="1064"/>
        <w:gridCol w:w="1064"/>
      </w:tblGrid>
      <w:tr w:rsidR="006B2AA8" w:rsidRPr="009C0327" w:rsidTr="006B2AA8">
        <w:trPr>
          <w:trHeight w:val="330"/>
        </w:trPr>
        <w:tc>
          <w:tcPr>
            <w:tcW w:w="142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AA8" w:rsidRPr="009C0327" w:rsidRDefault="006B2AA8" w:rsidP="009C0327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9C0327">
              <w:rPr>
                <w:rFonts w:ascii="MS Sans Serif" w:eastAsia="Times New Roman" w:hAnsi="MS Sans Serif" w:cs="Times New Roman"/>
                <w:b/>
                <w:bCs/>
                <w:sz w:val="24"/>
                <w:szCs w:val="24"/>
              </w:rPr>
              <w:lastRenderedPageBreak/>
              <w:t>MATH116</w:t>
            </w:r>
            <w:r>
              <w:rPr>
                <w:rFonts w:ascii="MS Sans Serif" w:eastAsia="Times New Roman" w:hAnsi="MS Sans Serif" w:cs="Times New Roman"/>
                <w:b/>
                <w:bCs/>
                <w:sz w:val="24"/>
                <w:szCs w:val="24"/>
              </w:rPr>
              <w:t xml:space="preserve"> – Percentage of students who missed each question</w:t>
            </w:r>
          </w:p>
        </w:tc>
      </w:tr>
      <w:tr w:rsidR="009C0327" w:rsidRPr="009C0327" w:rsidTr="006B2AA8">
        <w:trPr>
          <w:trHeight w:val="615"/>
        </w:trPr>
        <w:tc>
          <w:tcPr>
            <w:tcW w:w="2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0327">
              <w:rPr>
                <w:rFonts w:ascii="Calibri" w:eastAsia="Times New Roman" w:hAnsi="Calibri" w:cs="Calibri"/>
                <w:b/>
                <w:bCs/>
                <w:color w:val="000000"/>
              </w:rPr>
              <w:t>Pathway Value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032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Number </w:t>
            </w:r>
            <w:r w:rsidRPr="009C0327">
              <w:rPr>
                <w:rFonts w:ascii="Calibri" w:eastAsia="Times New Roman" w:hAnsi="Calibri" w:cs="Calibri"/>
                <w:b/>
                <w:bCs/>
                <w:color w:val="000000"/>
              </w:rPr>
              <w:br/>
              <w:t>of Students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0327">
              <w:rPr>
                <w:rFonts w:ascii="Calibri" w:eastAsia="Times New Roman" w:hAnsi="Calibri" w:cs="Calibri"/>
                <w:b/>
                <w:bCs/>
                <w:color w:val="000000"/>
              </w:rPr>
              <w:t>Percent Q1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0327">
              <w:rPr>
                <w:rFonts w:ascii="Calibri" w:eastAsia="Times New Roman" w:hAnsi="Calibri" w:cs="Calibri"/>
                <w:b/>
                <w:bCs/>
                <w:color w:val="000000"/>
              </w:rPr>
              <w:t>Percent Q2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0327">
              <w:rPr>
                <w:rFonts w:ascii="Calibri" w:eastAsia="Times New Roman" w:hAnsi="Calibri" w:cs="Calibri"/>
                <w:b/>
                <w:bCs/>
                <w:color w:val="000000"/>
              </w:rPr>
              <w:t>Percent Q3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0327">
              <w:rPr>
                <w:rFonts w:ascii="Calibri" w:eastAsia="Times New Roman" w:hAnsi="Calibri" w:cs="Calibri"/>
                <w:b/>
                <w:bCs/>
                <w:color w:val="000000"/>
              </w:rPr>
              <w:t>Percent Q4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0327">
              <w:rPr>
                <w:rFonts w:ascii="Calibri" w:eastAsia="Times New Roman" w:hAnsi="Calibri" w:cs="Calibri"/>
                <w:b/>
                <w:bCs/>
                <w:color w:val="000000"/>
              </w:rPr>
              <w:t>Percent Q5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0327">
              <w:rPr>
                <w:rFonts w:ascii="Calibri" w:eastAsia="Times New Roman" w:hAnsi="Calibri" w:cs="Calibri"/>
                <w:b/>
                <w:bCs/>
                <w:color w:val="000000"/>
              </w:rPr>
              <w:t>Percent Q6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0327">
              <w:rPr>
                <w:rFonts w:ascii="Calibri" w:eastAsia="Times New Roman" w:hAnsi="Calibri" w:cs="Calibri"/>
                <w:b/>
                <w:bCs/>
                <w:color w:val="000000"/>
              </w:rPr>
              <w:t>Percent Q7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0327">
              <w:rPr>
                <w:rFonts w:ascii="Calibri" w:eastAsia="Times New Roman" w:hAnsi="Calibri" w:cs="Calibri"/>
                <w:b/>
                <w:bCs/>
                <w:color w:val="000000"/>
              </w:rPr>
              <w:t>Percent Q8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0327">
              <w:rPr>
                <w:rFonts w:ascii="Calibri" w:eastAsia="Times New Roman" w:hAnsi="Calibri" w:cs="Calibri"/>
                <w:b/>
                <w:bCs/>
                <w:color w:val="000000"/>
              </w:rPr>
              <w:t>Percent Q9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C0327">
              <w:rPr>
                <w:rFonts w:ascii="Calibri" w:eastAsia="Times New Roman" w:hAnsi="Calibri" w:cs="Calibri"/>
                <w:b/>
                <w:bCs/>
                <w:color w:val="000000"/>
              </w:rPr>
              <w:t>Percent Q10</w:t>
            </w:r>
          </w:p>
        </w:tc>
      </w:tr>
      <w:tr w:rsidR="009C0327" w:rsidRPr="009C0327" w:rsidTr="006B2AA8">
        <w:trPr>
          <w:trHeight w:val="315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 xml:space="preserve">Completed Math </w:t>
            </w:r>
            <w:proofErr w:type="spellStart"/>
            <w:r w:rsidRPr="009C0327">
              <w:rPr>
                <w:rFonts w:ascii="Calibri" w:eastAsia="Times New Roman" w:hAnsi="Calibri" w:cs="Calibri"/>
                <w:color w:val="000000"/>
              </w:rPr>
              <w:t>Prereq</w:t>
            </w:r>
            <w:proofErr w:type="spellEnd"/>
            <w:r w:rsidRPr="009C0327">
              <w:rPr>
                <w:rFonts w:ascii="Calibri" w:eastAsia="Times New Roman" w:hAnsi="Calibri" w:cs="Calibri"/>
                <w:color w:val="000000"/>
              </w:rPr>
              <w:t xml:space="preserve"> Course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75.00%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75.00%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95.00%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90.00%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95.00%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55.00%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85.00%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75.00%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75.00%</w:t>
            </w:r>
          </w:p>
        </w:tc>
      </w:tr>
      <w:tr w:rsidR="009C0327" w:rsidRPr="009C0327" w:rsidTr="006B2AA8">
        <w:trPr>
          <w:trHeight w:val="315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Placement Test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82.14%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67.86%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67.86%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67.86%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57.14%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75.00%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28.57%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75.00%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39.29%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60.71%</w:t>
            </w:r>
          </w:p>
        </w:tc>
      </w:tr>
      <w:tr w:rsidR="009C0327" w:rsidRPr="009C0327" w:rsidTr="006B2AA8">
        <w:trPr>
          <w:trHeight w:val="315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Transferred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</w:tr>
      <w:tr w:rsidR="009C0327" w:rsidRPr="009C0327" w:rsidTr="006B2AA8">
        <w:trPr>
          <w:trHeight w:val="315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Unknown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75.00%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87.50%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87.50%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62.50%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37.50%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62.50%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12.50%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62.50%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75.00%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0327" w:rsidRPr="009C0327" w:rsidRDefault="009C0327" w:rsidP="009C0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9C0327">
              <w:rPr>
                <w:rFonts w:ascii="Calibri" w:eastAsia="Times New Roman" w:hAnsi="Calibri" w:cs="Calibri"/>
                <w:color w:val="000000"/>
              </w:rPr>
              <w:t>62.50%</w:t>
            </w:r>
          </w:p>
        </w:tc>
      </w:tr>
    </w:tbl>
    <w:p w:rsidR="009C0327" w:rsidRDefault="009C0327">
      <w:pPr>
        <w:sectPr w:rsidR="009C0327" w:rsidSect="009C0327">
          <w:pgSz w:w="15840" w:h="12240" w:orient="landscape"/>
          <w:pgMar w:top="1440" w:right="864" w:bottom="1440" w:left="864" w:header="720" w:footer="720" w:gutter="0"/>
          <w:cols w:space="720"/>
          <w:docGrid w:linePitch="360"/>
        </w:sectPr>
      </w:pPr>
    </w:p>
    <w:p w:rsidR="001F08ED" w:rsidRDefault="00C46E0E" w:rsidP="00EC3F15">
      <w:pPr>
        <w:pStyle w:val="NoSpacing"/>
      </w:pPr>
      <w:r>
        <w:lastRenderedPageBreak/>
        <w:t xml:space="preserve">MATH141 – </w:t>
      </w:r>
      <w:r w:rsidR="001F08ED">
        <w:t>Pre-Calculus I</w:t>
      </w:r>
    </w:p>
    <w:p w:rsidR="00C46E0E" w:rsidRDefault="00C46E0E" w:rsidP="001F08ED">
      <w:pPr>
        <w:pStyle w:val="NoSpacing"/>
        <w:numPr>
          <w:ilvl w:val="0"/>
          <w:numId w:val="7"/>
        </w:numPr>
        <w:ind w:left="360"/>
      </w:pPr>
      <w:r>
        <w:t xml:space="preserve">3 sections (all traditional) out </w:t>
      </w:r>
      <w:proofErr w:type="gramStart"/>
      <w:r>
        <w:t>of  4</w:t>
      </w:r>
      <w:proofErr w:type="gramEnd"/>
      <w:r>
        <w:t xml:space="preserve"> sections offered.</w:t>
      </w:r>
    </w:p>
    <w:p w:rsidR="00C46E0E" w:rsidRDefault="00C46E0E" w:rsidP="001F08ED">
      <w:pPr>
        <w:pStyle w:val="NoSpacing"/>
        <w:numPr>
          <w:ilvl w:val="0"/>
          <w:numId w:val="7"/>
        </w:numPr>
        <w:ind w:left="360"/>
      </w:pPr>
      <w:r>
        <w:t>95 students total.  All in traditional sections.</w:t>
      </w:r>
    </w:p>
    <w:p w:rsidR="001F08ED" w:rsidRDefault="001F08ED" w:rsidP="001F08ED">
      <w:pPr>
        <w:pStyle w:val="NoSpacing"/>
        <w:numPr>
          <w:ilvl w:val="0"/>
          <w:numId w:val="6"/>
        </w:numPr>
        <w:ind w:left="360"/>
      </w:pPr>
      <w:r>
        <w:t>Prerequisite:  MATH098 – Intermediate Algebra</w:t>
      </w:r>
    </w:p>
    <w:p w:rsidR="001F08ED" w:rsidRPr="00AC68E9" w:rsidRDefault="001F08ED" w:rsidP="001F08ED">
      <w:pPr>
        <w:pStyle w:val="NoSpacing"/>
        <w:numPr>
          <w:ilvl w:val="0"/>
          <w:numId w:val="6"/>
        </w:numPr>
        <w:ind w:left="360"/>
        <w:rPr>
          <w:b/>
        </w:rPr>
      </w:pPr>
      <w:r>
        <w:t xml:space="preserve">10 question test.  </w:t>
      </w:r>
      <w:r w:rsidRPr="00AC68E9">
        <w:rPr>
          <w:b/>
        </w:rPr>
        <w:t>Average score:  3.</w:t>
      </w:r>
      <w:r>
        <w:rPr>
          <w:b/>
        </w:rPr>
        <w:t>5</w:t>
      </w:r>
      <w:r w:rsidRPr="00AC68E9">
        <w:rPr>
          <w:b/>
        </w:rPr>
        <w:t xml:space="preserve"> questions correct</w:t>
      </w:r>
      <w:r>
        <w:t xml:space="preserve">.  </w:t>
      </w:r>
      <w:r w:rsidRPr="00AC68E9">
        <w:rPr>
          <w:b/>
        </w:rPr>
        <w:t>(3</w:t>
      </w:r>
      <w:r>
        <w:rPr>
          <w:b/>
        </w:rPr>
        <w:t>5</w:t>
      </w:r>
      <w:r w:rsidRPr="00AC68E9">
        <w:rPr>
          <w:b/>
        </w:rPr>
        <w:t>%)</w:t>
      </w:r>
    </w:p>
    <w:p w:rsidR="00C46E0E" w:rsidRDefault="00C46E0E" w:rsidP="00EC3F15">
      <w:pPr>
        <w:pStyle w:val="NoSpacing"/>
      </w:pPr>
    </w:p>
    <w:p w:rsidR="004C6BB7" w:rsidRDefault="004C6BB7" w:rsidP="004C6BB7">
      <w:pPr>
        <w:pStyle w:val="NoSpacing"/>
        <w:tabs>
          <w:tab w:val="left" w:pos="810"/>
          <w:tab w:val="left" w:pos="1530"/>
          <w:tab w:val="left" w:pos="2160"/>
          <w:tab w:val="left" w:pos="2880"/>
          <w:tab w:val="left" w:pos="3510"/>
          <w:tab w:val="left" w:pos="4230"/>
          <w:tab w:val="left" w:pos="5040"/>
          <w:tab w:val="left" w:pos="5850"/>
          <w:tab w:val="left" w:pos="6570"/>
          <w:tab w:val="left" w:pos="7200"/>
        </w:tabs>
      </w:pPr>
      <w:r>
        <w:t>Number of Students out of 95 (and Percentage) who missed each question:</w:t>
      </w:r>
    </w:p>
    <w:p w:rsidR="004C6BB7" w:rsidRDefault="004C6BB7" w:rsidP="004C6BB7">
      <w:pPr>
        <w:pStyle w:val="NoSpacing"/>
        <w:tabs>
          <w:tab w:val="left" w:pos="810"/>
          <w:tab w:val="left" w:pos="990"/>
          <w:tab w:val="left" w:pos="1800"/>
          <w:tab w:val="left" w:pos="2700"/>
          <w:tab w:val="left" w:pos="3600"/>
          <w:tab w:val="left" w:pos="4500"/>
          <w:tab w:val="left" w:pos="5310"/>
          <w:tab w:val="left" w:pos="6210"/>
          <w:tab w:val="left" w:pos="7200"/>
          <w:tab w:val="left" w:pos="8190"/>
        </w:tabs>
      </w:pPr>
    </w:p>
    <w:p w:rsidR="001F08ED" w:rsidRDefault="001F08ED" w:rsidP="001F08ED">
      <w:pPr>
        <w:pStyle w:val="NoSpacing"/>
        <w:tabs>
          <w:tab w:val="left" w:pos="810"/>
          <w:tab w:val="left" w:pos="990"/>
          <w:tab w:val="left" w:pos="1800"/>
          <w:tab w:val="left" w:pos="2700"/>
          <w:tab w:val="left" w:pos="3600"/>
          <w:tab w:val="left" w:pos="3690"/>
          <w:tab w:val="left" w:pos="4500"/>
          <w:tab w:val="left" w:pos="5310"/>
          <w:tab w:val="left" w:pos="6210"/>
          <w:tab w:val="left" w:pos="7200"/>
          <w:tab w:val="left" w:pos="8190"/>
        </w:tabs>
      </w:pPr>
      <w:r>
        <w:t>Q1</w:t>
      </w:r>
      <w:r>
        <w:tab/>
        <w:t>Q2</w:t>
      </w:r>
      <w:r>
        <w:tab/>
        <w:t>Q3</w:t>
      </w:r>
      <w:r>
        <w:tab/>
        <w:t>Q4</w:t>
      </w:r>
      <w:r>
        <w:tab/>
        <w:t>Q5</w:t>
      </w:r>
      <w:r>
        <w:tab/>
        <w:t>Q6</w:t>
      </w:r>
      <w:r>
        <w:tab/>
        <w:t>Q7</w:t>
      </w:r>
      <w:r>
        <w:tab/>
        <w:t>Q8</w:t>
      </w:r>
      <w:r>
        <w:tab/>
        <w:t>Q9</w:t>
      </w:r>
      <w:r>
        <w:tab/>
        <w:t>Q10</w:t>
      </w:r>
    </w:p>
    <w:p w:rsidR="00EC3F15" w:rsidRDefault="00EC3F15" w:rsidP="001F08ED">
      <w:pPr>
        <w:pStyle w:val="NoSpacing"/>
        <w:tabs>
          <w:tab w:val="left" w:pos="810"/>
          <w:tab w:val="left" w:pos="1800"/>
          <w:tab w:val="left" w:pos="2700"/>
          <w:tab w:val="left" w:pos="3600"/>
          <w:tab w:val="left" w:pos="3690"/>
          <w:tab w:val="left" w:pos="4500"/>
          <w:tab w:val="left" w:pos="5310"/>
          <w:tab w:val="left" w:pos="6210"/>
          <w:tab w:val="left" w:pos="7200"/>
          <w:tab w:val="left" w:pos="8190"/>
        </w:tabs>
      </w:pPr>
    </w:p>
    <w:p w:rsidR="001F08ED" w:rsidRDefault="001F08ED" w:rsidP="001F08ED">
      <w:pPr>
        <w:pStyle w:val="NoSpacing"/>
        <w:tabs>
          <w:tab w:val="left" w:pos="810"/>
          <w:tab w:val="left" w:pos="1800"/>
          <w:tab w:val="left" w:pos="2700"/>
          <w:tab w:val="left" w:pos="3600"/>
          <w:tab w:val="left" w:pos="3690"/>
          <w:tab w:val="left" w:pos="4500"/>
          <w:tab w:val="left" w:pos="5310"/>
          <w:tab w:val="left" w:pos="6210"/>
          <w:tab w:val="left" w:pos="7200"/>
          <w:tab w:val="left" w:pos="8190"/>
        </w:tabs>
      </w:pPr>
      <w:r>
        <w:t>36</w:t>
      </w:r>
      <w:r>
        <w:tab/>
        <w:t>58</w:t>
      </w:r>
      <w:r>
        <w:tab/>
        <w:t>83</w:t>
      </w:r>
      <w:r>
        <w:tab/>
        <w:t>72</w:t>
      </w:r>
      <w:r>
        <w:tab/>
        <w:t>68</w:t>
      </w:r>
      <w:r>
        <w:tab/>
        <w:t>78</w:t>
      </w:r>
      <w:r>
        <w:tab/>
        <w:t>28</w:t>
      </w:r>
      <w:r>
        <w:tab/>
        <w:t>78</w:t>
      </w:r>
      <w:r>
        <w:tab/>
        <w:t>54</w:t>
      </w:r>
      <w:r>
        <w:tab/>
        <w:t>62</w:t>
      </w:r>
      <w:r>
        <w:tab/>
      </w:r>
      <w:r>
        <w:tab/>
      </w:r>
    </w:p>
    <w:p w:rsidR="001F08ED" w:rsidRDefault="001F08ED" w:rsidP="001F08ED">
      <w:pPr>
        <w:pStyle w:val="NoSpacing"/>
        <w:tabs>
          <w:tab w:val="left" w:pos="810"/>
          <w:tab w:val="left" w:pos="1800"/>
          <w:tab w:val="left" w:pos="2700"/>
          <w:tab w:val="left" w:pos="3600"/>
          <w:tab w:val="left" w:pos="3690"/>
          <w:tab w:val="left" w:pos="4500"/>
          <w:tab w:val="left" w:pos="5310"/>
          <w:tab w:val="left" w:pos="6210"/>
          <w:tab w:val="left" w:pos="7200"/>
          <w:tab w:val="left" w:pos="8190"/>
        </w:tabs>
      </w:pPr>
      <w:r>
        <w:t>37.89%</w:t>
      </w:r>
      <w:r>
        <w:tab/>
      </w:r>
      <w:r w:rsidRPr="00B94B0A">
        <w:rPr>
          <w:b/>
          <w:bdr w:val="single" w:sz="4" w:space="0" w:color="auto"/>
        </w:rPr>
        <w:t>61.05%</w:t>
      </w:r>
      <w:r>
        <w:tab/>
      </w:r>
      <w:r w:rsidRPr="00B94B0A">
        <w:rPr>
          <w:b/>
          <w:bdr w:val="single" w:sz="4" w:space="0" w:color="auto"/>
        </w:rPr>
        <w:t>87.37%</w:t>
      </w:r>
      <w:r>
        <w:tab/>
      </w:r>
      <w:r w:rsidRPr="00B94B0A">
        <w:rPr>
          <w:b/>
          <w:bdr w:val="single" w:sz="4" w:space="0" w:color="auto"/>
        </w:rPr>
        <w:t>75.79%</w:t>
      </w:r>
      <w:r>
        <w:tab/>
      </w:r>
      <w:r w:rsidRPr="00B94B0A">
        <w:rPr>
          <w:b/>
          <w:bdr w:val="single" w:sz="4" w:space="0" w:color="auto"/>
        </w:rPr>
        <w:t>71.58%</w:t>
      </w:r>
      <w:r>
        <w:tab/>
      </w:r>
      <w:r w:rsidRPr="00B94B0A">
        <w:rPr>
          <w:b/>
          <w:bdr w:val="single" w:sz="4" w:space="0" w:color="auto"/>
        </w:rPr>
        <w:t>82.11%</w:t>
      </w:r>
      <w:r>
        <w:tab/>
        <w:t>29.47%</w:t>
      </w:r>
      <w:r>
        <w:tab/>
      </w:r>
      <w:r w:rsidRPr="00B94B0A">
        <w:rPr>
          <w:b/>
          <w:bdr w:val="single" w:sz="4" w:space="0" w:color="auto"/>
        </w:rPr>
        <w:t>82.11%</w:t>
      </w:r>
      <w:r>
        <w:tab/>
      </w:r>
      <w:r w:rsidRPr="00B94B0A">
        <w:rPr>
          <w:b/>
          <w:bdr w:val="single" w:sz="4" w:space="0" w:color="auto"/>
        </w:rPr>
        <w:t>56.84%</w:t>
      </w:r>
      <w:r>
        <w:tab/>
      </w:r>
      <w:r w:rsidRPr="00B94B0A">
        <w:rPr>
          <w:b/>
          <w:bdr w:val="single" w:sz="4" w:space="0" w:color="auto"/>
        </w:rPr>
        <w:t>65.26%</w:t>
      </w:r>
      <w:r>
        <w:tab/>
      </w:r>
    </w:p>
    <w:p w:rsidR="001F08ED" w:rsidRDefault="001F08ED" w:rsidP="00EC3F15">
      <w:pPr>
        <w:pStyle w:val="NoSpacing"/>
      </w:pPr>
    </w:p>
    <w:p w:rsidR="001F08ED" w:rsidRDefault="001F08ED" w:rsidP="001F08ED">
      <w:pPr>
        <w:pStyle w:val="NoSpacing"/>
      </w:pPr>
      <w:r w:rsidRPr="000D0199">
        <w:rPr>
          <w:u w:val="single"/>
        </w:rPr>
        <w:t>Question</w:t>
      </w:r>
      <w:r>
        <w:t xml:space="preserve">    </w:t>
      </w:r>
      <w:r>
        <w:tab/>
      </w:r>
      <w:r w:rsidRPr="000D0199">
        <w:rPr>
          <w:u w:val="single"/>
        </w:rPr>
        <w:t>Description</w:t>
      </w:r>
    </w:p>
    <w:p w:rsidR="001F08ED" w:rsidRPr="001F08ED" w:rsidRDefault="001F08ED" w:rsidP="001F08ED">
      <w:pPr>
        <w:pStyle w:val="NoSpacing"/>
      </w:pPr>
      <w:r w:rsidRPr="001F08ED">
        <w:t xml:space="preserve">Q1                </w:t>
      </w:r>
      <w:r w:rsidRPr="001F08ED">
        <w:tab/>
        <w:t>Given an equation, identify Slope and graph equation</w:t>
      </w:r>
    </w:p>
    <w:p w:rsidR="001F08ED" w:rsidRPr="001F08ED" w:rsidRDefault="001F08ED" w:rsidP="001F08ED">
      <w:pPr>
        <w:pStyle w:val="NoSpacing"/>
      </w:pPr>
      <w:r w:rsidRPr="001F08ED">
        <w:t xml:space="preserve">Q2               </w:t>
      </w:r>
      <w:r w:rsidRPr="001F08ED">
        <w:tab/>
        <w:t xml:space="preserve"> </w:t>
      </w:r>
      <w:r w:rsidRPr="00B94B0A">
        <w:rPr>
          <w:b/>
          <w:bdr w:val="single" w:sz="4" w:space="0" w:color="auto"/>
        </w:rPr>
        <w:t xml:space="preserve">Given a line, find the slope </w:t>
      </w:r>
      <w:proofErr w:type="gramStart"/>
      <w:r w:rsidRPr="00B94B0A">
        <w:rPr>
          <w:b/>
          <w:bdr w:val="single" w:sz="4" w:space="0" w:color="auto"/>
        </w:rPr>
        <w:t>and  determine</w:t>
      </w:r>
      <w:proofErr w:type="gramEnd"/>
      <w:r w:rsidRPr="00B94B0A">
        <w:rPr>
          <w:b/>
          <w:bdr w:val="single" w:sz="4" w:space="0" w:color="auto"/>
        </w:rPr>
        <w:t xml:space="preserve"> the equation</w:t>
      </w:r>
    </w:p>
    <w:p w:rsidR="001F08ED" w:rsidRPr="001F08ED" w:rsidRDefault="001F08ED" w:rsidP="001F08ED">
      <w:pPr>
        <w:pStyle w:val="NoSpacing"/>
      </w:pPr>
      <w:r w:rsidRPr="001F08ED">
        <w:t xml:space="preserve">Q3                </w:t>
      </w:r>
      <w:r w:rsidRPr="001F08ED">
        <w:tab/>
      </w:r>
      <w:r w:rsidRPr="00B94B0A">
        <w:rPr>
          <w:b/>
          <w:bdr w:val="single" w:sz="4" w:space="0" w:color="auto"/>
        </w:rPr>
        <w:t xml:space="preserve">Simplify </w:t>
      </w:r>
      <w:proofErr w:type="gramStart"/>
      <w:r w:rsidRPr="00B94B0A">
        <w:rPr>
          <w:b/>
          <w:bdr w:val="single" w:sz="4" w:space="0" w:color="auto"/>
        </w:rPr>
        <w:t>A</w:t>
      </w:r>
      <w:proofErr w:type="gramEnd"/>
      <w:r w:rsidRPr="00B94B0A">
        <w:rPr>
          <w:b/>
          <w:bdr w:val="single" w:sz="4" w:space="0" w:color="auto"/>
        </w:rPr>
        <w:t xml:space="preserve"> Rationale Expression</w:t>
      </w:r>
    </w:p>
    <w:p w:rsidR="001F08ED" w:rsidRPr="00B94B0A" w:rsidRDefault="001F08ED" w:rsidP="001F08ED">
      <w:pPr>
        <w:pStyle w:val="NoSpacing"/>
        <w:rPr>
          <w:b/>
          <w:bdr w:val="single" w:sz="4" w:space="0" w:color="auto"/>
        </w:rPr>
      </w:pPr>
      <w:r w:rsidRPr="001F08ED">
        <w:t xml:space="preserve">Q4                </w:t>
      </w:r>
      <w:r w:rsidRPr="001F08ED">
        <w:tab/>
      </w:r>
      <w:r w:rsidRPr="00B94B0A">
        <w:rPr>
          <w:b/>
          <w:bdr w:val="single" w:sz="4" w:space="0" w:color="auto"/>
        </w:rPr>
        <w:t xml:space="preserve">Solve an equation for a variable:  </w:t>
      </w:r>
      <w:proofErr w:type="spellStart"/>
      <w:r w:rsidRPr="00B94B0A">
        <w:rPr>
          <w:b/>
          <w:bdr w:val="single" w:sz="4" w:space="0" w:color="auto"/>
        </w:rPr>
        <w:t>i.e</w:t>
      </w:r>
      <w:proofErr w:type="spellEnd"/>
      <w:r w:rsidRPr="00B94B0A">
        <w:rPr>
          <w:b/>
          <w:bdr w:val="single" w:sz="4" w:space="0" w:color="auto"/>
        </w:rPr>
        <w:t xml:space="preserve"> solve for R:  D=RT</w:t>
      </w:r>
    </w:p>
    <w:p w:rsidR="001F08ED" w:rsidRPr="00B94B0A" w:rsidRDefault="001F08ED" w:rsidP="001F08ED">
      <w:pPr>
        <w:pStyle w:val="NoSpacing"/>
        <w:rPr>
          <w:b/>
          <w:bdr w:val="single" w:sz="4" w:space="0" w:color="auto"/>
        </w:rPr>
      </w:pPr>
      <w:r w:rsidRPr="001F08ED">
        <w:t xml:space="preserve">Q5                </w:t>
      </w:r>
      <w:r w:rsidRPr="001F08ED">
        <w:tab/>
      </w:r>
      <w:r w:rsidRPr="00B94B0A">
        <w:rPr>
          <w:b/>
          <w:bdr w:val="single" w:sz="4" w:space="0" w:color="auto"/>
        </w:rPr>
        <w:t>Solve an equation for a variable (when variable is in denominator)</w:t>
      </w:r>
    </w:p>
    <w:p w:rsidR="001F08ED" w:rsidRPr="001F08ED" w:rsidRDefault="001F08ED" w:rsidP="001F08ED">
      <w:pPr>
        <w:pStyle w:val="NoSpacing"/>
      </w:pPr>
      <w:r w:rsidRPr="001F08ED">
        <w:t xml:space="preserve">Q6                </w:t>
      </w:r>
      <w:r w:rsidRPr="001F08ED">
        <w:tab/>
      </w:r>
      <w:r w:rsidRPr="00B94B0A">
        <w:rPr>
          <w:b/>
          <w:bdr w:val="single" w:sz="4" w:space="0" w:color="auto"/>
        </w:rPr>
        <w:t>Solve a quadratic equation</w:t>
      </w:r>
    </w:p>
    <w:p w:rsidR="001F08ED" w:rsidRPr="001F08ED" w:rsidRDefault="001F08ED" w:rsidP="001F08ED">
      <w:pPr>
        <w:pStyle w:val="NoSpacing"/>
      </w:pPr>
      <w:proofErr w:type="gramStart"/>
      <w:r w:rsidRPr="001F08ED">
        <w:t xml:space="preserve">Q7               </w:t>
      </w:r>
      <w:r w:rsidRPr="001F08ED">
        <w:tab/>
        <w:t>Function.</w:t>
      </w:r>
      <w:proofErr w:type="gramEnd"/>
      <w:r w:rsidRPr="001F08ED">
        <w:t xml:space="preserve">  Given a function, determine </w:t>
      </w:r>
      <w:proofErr w:type="gramStart"/>
      <w:r w:rsidRPr="001F08ED">
        <w:t>f(</w:t>
      </w:r>
      <w:proofErr w:type="gramEnd"/>
      <w:r w:rsidRPr="001F08ED">
        <w:t>-5)</w:t>
      </w:r>
    </w:p>
    <w:p w:rsidR="001F08ED" w:rsidRPr="001F08ED" w:rsidRDefault="001F08ED" w:rsidP="001F08ED">
      <w:pPr>
        <w:pStyle w:val="NoSpacing"/>
      </w:pPr>
      <w:r w:rsidRPr="001F08ED">
        <w:t xml:space="preserve">Q8                </w:t>
      </w:r>
      <w:r w:rsidRPr="001F08ED">
        <w:tab/>
      </w:r>
      <w:r w:rsidRPr="00B94B0A">
        <w:rPr>
          <w:b/>
          <w:bdr w:val="single" w:sz="4" w:space="0" w:color="auto"/>
        </w:rPr>
        <w:t>Re-write log in exponential form</w:t>
      </w:r>
    </w:p>
    <w:p w:rsidR="001F08ED" w:rsidRPr="001F08ED" w:rsidRDefault="001F08ED" w:rsidP="001F08ED">
      <w:pPr>
        <w:pStyle w:val="NoSpacing"/>
      </w:pPr>
      <w:r w:rsidRPr="001F08ED">
        <w:t xml:space="preserve">Q9                </w:t>
      </w:r>
      <w:r w:rsidRPr="001F08ED">
        <w:tab/>
      </w:r>
      <w:r w:rsidRPr="00B94B0A">
        <w:rPr>
          <w:b/>
          <w:bdr w:val="single" w:sz="4" w:space="0" w:color="auto"/>
        </w:rPr>
        <w:t>Re-write a radical in exponential form</w:t>
      </w:r>
    </w:p>
    <w:p w:rsidR="001F08ED" w:rsidRPr="001F08ED" w:rsidRDefault="001F08ED" w:rsidP="001F08ED">
      <w:pPr>
        <w:pStyle w:val="NoSpacing"/>
      </w:pPr>
      <w:r w:rsidRPr="001F08ED">
        <w:t xml:space="preserve">Q10              </w:t>
      </w:r>
      <w:r w:rsidRPr="001F08ED">
        <w:tab/>
      </w:r>
      <w:r w:rsidRPr="00B94B0A">
        <w:rPr>
          <w:b/>
          <w:bdr w:val="single" w:sz="4" w:space="0" w:color="auto"/>
        </w:rPr>
        <w:t>Re-</w:t>
      </w:r>
      <w:proofErr w:type="gramStart"/>
      <w:r w:rsidRPr="00B94B0A">
        <w:rPr>
          <w:b/>
          <w:bdr w:val="single" w:sz="4" w:space="0" w:color="auto"/>
        </w:rPr>
        <w:t>write  expression</w:t>
      </w:r>
      <w:proofErr w:type="gramEnd"/>
      <w:r w:rsidRPr="00B94B0A">
        <w:rPr>
          <w:b/>
          <w:bdr w:val="single" w:sz="4" w:space="0" w:color="auto"/>
        </w:rPr>
        <w:t xml:space="preserve"> without  negative exponents</w:t>
      </w:r>
    </w:p>
    <w:p w:rsidR="00EC3F15" w:rsidRDefault="00EC3F15" w:rsidP="00EC3F15">
      <w:pPr>
        <w:pStyle w:val="NoSpacing"/>
      </w:pPr>
    </w:p>
    <w:tbl>
      <w:tblPr>
        <w:tblStyle w:val="TableGrid"/>
        <w:tblW w:w="0" w:type="auto"/>
        <w:tblInd w:w="720" w:type="dxa"/>
        <w:tblLook w:val="04A0"/>
      </w:tblPr>
      <w:tblGrid>
        <w:gridCol w:w="2538"/>
        <w:gridCol w:w="1292"/>
        <w:gridCol w:w="4198"/>
      </w:tblGrid>
      <w:tr w:rsidR="004D2562" w:rsidTr="00027ABE">
        <w:tc>
          <w:tcPr>
            <w:tcW w:w="2538" w:type="dxa"/>
            <w:shd w:val="clear" w:color="auto" w:fill="D9D9D9" w:themeFill="background1" w:themeFillShade="D9"/>
          </w:tcPr>
          <w:p w:rsidR="004D2562" w:rsidRDefault="004D2562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How </w:t>
            </w:r>
            <w:proofErr w:type="spellStart"/>
            <w:r>
              <w:t>Prereq</w:t>
            </w:r>
            <w:proofErr w:type="spellEnd"/>
            <w:r>
              <w:t>. Was Met</w:t>
            </w:r>
          </w:p>
        </w:tc>
        <w:tc>
          <w:tcPr>
            <w:tcW w:w="1292" w:type="dxa"/>
            <w:shd w:val="clear" w:color="auto" w:fill="D9D9D9" w:themeFill="background1" w:themeFillShade="D9"/>
          </w:tcPr>
          <w:p w:rsidR="004D2562" w:rsidRDefault="004D2562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Total Num. Students</w:t>
            </w:r>
          </w:p>
        </w:tc>
        <w:tc>
          <w:tcPr>
            <w:tcW w:w="4198" w:type="dxa"/>
            <w:shd w:val="clear" w:color="auto" w:fill="D9D9D9" w:themeFill="background1" w:themeFillShade="D9"/>
          </w:tcPr>
          <w:p w:rsidR="004D2562" w:rsidRDefault="004D2562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Questions that &gt;50% of students missed</w:t>
            </w:r>
          </w:p>
        </w:tc>
      </w:tr>
      <w:tr w:rsidR="004D2562" w:rsidTr="00027ABE">
        <w:tc>
          <w:tcPr>
            <w:tcW w:w="2538" w:type="dxa"/>
          </w:tcPr>
          <w:p w:rsidR="004D2562" w:rsidRDefault="004D2562" w:rsidP="000A142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  <w:ind w:left="900" w:hanging="900"/>
            </w:pPr>
            <w:r>
              <w:t>Took MATH098</w:t>
            </w:r>
          </w:p>
        </w:tc>
        <w:tc>
          <w:tcPr>
            <w:tcW w:w="1292" w:type="dxa"/>
          </w:tcPr>
          <w:p w:rsidR="004D2562" w:rsidRDefault="004D2562" w:rsidP="004D2562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  35</w:t>
            </w:r>
          </w:p>
        </w:tc>
        <w:tc>
          <w:tcPr>
            <w:tcW w:w="4198" w:type="dxa"/>
          </w:tcPr>
          <w:p w:rsidR="004D2562" w:rsidRDefault="004D2562" w:rsidP="00D923FA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All questions  except Q1 and Q7</w:t>
            </w:r>
            <w:r w:rsidR="00322B9A">
              <w:t xml:space="preserve">  </w:t>
            </w:r>
          </w:p>
        </w:tc>
      </w:tr>
      <w:tr w:rsidR="004D2562" w:rsidTr="00027ABE">
        <w:tc>
          <w:tcPr>
            <w:tcW w:w="2538" w:type="dxa"/>
          </w:tcPr>
          <w:p w:rsidR="004D2562" w:rsidRDefault="004D2562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  <w:ind w:left="900" w:hanging="900"/>
            </w:pPr>
            <w:r>
              <w:t>Placement Test</w:t>
            </w:r>
          </w:p>
        </w:tc>
        <w:tc>
          <w:tcPr>
            <w:tcW w:w="1292" w:type="dxa"/>
          </w:tcPr>
          <w:p w:rsidR="004D2562" w:rsidRDefault="004D2562" w:rsidP="004D2562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  49</w:t>
            </w:r>
          </w:p>
        </w:tc>
        <w:tc>
          <w:tcPr>
            <w:tcW w:w="4198" w:type="dxa"/>
          </w:tcPr>
          <w:p w:rsidR="004D2562" w:rsidRDefault="004D2562" w:rsidP="00322B9A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All questions except Q1 and Q7</w:t>
            </w:r>
            <w:r w:rsidR="00322B9A">
              <w:t xml:space="preserve">  </w:t>
            </w:r>
            <w:r w:rsidR="00D923FA">
              <w:t>*</w:t>
            </w:r>
          </w:p>
        </w:tc>
      </w:tr>
      <w:tr w:rsidR="004D2562" w:rsidTr="00027ABE">
        <w:tc>
          <w:tcPr>
            <w:tcW w:w="2538" w:type="dxa"/>
          </w:tcPr>
          <w:p w:rsidR="004D2562" w:rsidRDefault="004D2562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  <w:ind w:left="900" w:hanging="900"/>
            </w:pPr>
            <w:r>
              <w:t xml:space="preserve">Transferred in </w:t>
            </w:r>
            <w:proofErr w:type="spellStart"/>
            <w:r>
              <w:t>Prereq</w:t>
            </w:r>
            <w:proofErr w:type="spellEnd"/>
            <w:r>
              <w:t>.</w:t>
            </w:r>
          </w:p>
        </w:tc>
        <w:tc>
          <w:tcPr>
            <w:tcW w:w="1292" w:type="dxa"/>
          </w:tcPr>
          <w:p w:rsidR="004D2562" w:rsidRDefault="004D2562" w:rsidP="004D2562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    9</w:t>
            </w:r>
          </w:p>
        </w:tc>
        <w:tc>
          <w:tcPr>
            <w:tcW w:w="4198" w:type="dxa"/>
          </w:tcPr>
          <w:p w:rsidR="004D2562" w:rsidRDefault="004D2562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>All questions except Q1 and Q7</w:t>
            </w:r>
          </w:p>
        </w:tc>
      </w:tr>
      <w:tr w:rsidR="004D2562" w:rsidTr="00027ABE">
        <w:tc>
          <w:tcPr>
            <w:tcW w:w="2538" w:type="dxa"/>
          </w:tcPr>
          <w:p w:rsidR="004D2562" w:rsidRDefault="004D2562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  <w:ind w:left="900" w:hanging="900"/>
            </w:pPr>
            <w:r>
              <w:t>Unknown</w:t>
            </w:r>
          </w:p>
        </w:tc>
        <w:tc>
          <w:tcPr>
            <w:tcW w:w="1292" w:type="dxa"/>
          </w:tcPr>
          <w:p w:rsidR="004D2562" w:rsidRDefault="004D2562" w:rsidP="004D2562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    2</w:t>
            </w:r>
          </w:p>
        </w:tc>
        <w:tc>
          <w:tcPr>
            <w:tcW w:w="4198" w:type="dxa"/>
          </w:tcPr>
          <w:p w:rsidR="004D2562" w:rsidRDefault="00027ABE" w:rsidP="00027ABE">
            <w:pPr>
              <w:pStyle w:val="NoSpacing"/>
              <w:tabs>
                <w:tab w:val="left" w:pos="900"/>
                <w:tab w:val="left" w:pos="1350"/>
                <w:tab w:val="left" w:pos="2700"/>
                <w:tab w:val="left" w:pos="3690"/>
                <w:tab w:val="left" w:pos="4680"/>
                <w:tab w:val="left" w:pos="5670"/>
                <w:tab w:val="left" w:pos="6660"/>
              </w:tabs>
            </w:pPr>
            <w:r>
              <w:t xml:space="preserve">Q3, </w:t>
            </w:r>
            <w:r w:rsidR="004D2562">
              <w:t>Q5, Q6, Q8, Q9</w:t>
            </w:r>
          </w:p>
        </w:tc>
      </w:tr>
    </w:tbl>
    <w:p w:rsidR="004D2562" w:rsidRDefault="004D2562" w:rsidP="00EC3F15">
      <w:pPr>
        <w:pStyle w:val="NoSpacing"/>
      </w:pPr>
    </w:p>
    <w:p w:rsidR="00322B9A" w:rsidRDefault="00322B9A" w:rsidP="007532A8">
      <w:pPr>
        <w:pStyle w:val="NoSpacing"/>
        <w:ind w:right="-720"/>
      </w:pPr>
      <w:r w:rsidRPr="00451CA9">
        <w:rPr>
          <w:b/>
        </w:rPr>
        <w:t>Observation</w:t>
      </w:r>
      <w:r>
        <w:t xml:space="preserve">:  </w:t>
      </w:r>
    </w:p>
    <w:p w:rsidR="00322B9A" w:rsidRDefault="00322B9A" w:rsidP="00D923FA">
      <w:pPr>
        <w:pStyle w:val="NoSpacing"/>
        <w:ind w:left="360" w:right="-720" w:hanging="360"/>
      </w:pPr>
      <w:r>
        <w:t xml:space="preserve">*    The percentage of students </w:t>
      </w:r>
      <w:r w:rsidR="00D923FA">
        <w:t xml:space="preserve">who </w:t>
      </w:r>
      <w:r>
        <w:t>missed each question was slightly higher (</w:t>
      </w:r>
      <w:proofErr w:type="spellStart"/>
      <w:r>
        <w:t>i.e.worse</w:t>
      </w:r>
      <w:proofErr w:type="spellEnd"/>
      <w:r>
        <w:t xml:space="preserve">) for those who took </w:t>
      </w:r>
      <w:r w:rsidR="00D923FA">
        <w:t>the placement test</w:t>
      </w:r>
      <w:r>
        <w:t xml:space="preserve"> compared to </w:t>
      </w:r>
      <w:r w:rsidR="00D923FA">
        <w:t xml:space="preserve">those who took the </w:t>
      </w:r>
      <w:proofErr w:type="spellStart"/>
      <w:r w:rsidR="00D923FA">
        <w:t>prereq</w:t>
      </w:r>
      <w:proofErr w:type="spellEnd"/>
      <w:r w:rsidR="00D923FA">
        <w:t xml:space="preserve">. </w:t>
      </w:r>
      <w:proofErr w:type="gramStart"/>
      <w:r w:rsidR="00D923FA">
        <w:t>class</w:t>
      </w:r>
      <w:proofErr w:type="gramEnd"/>
      <w:r>
        <w:t>.</w:t>
      </w:r>
      <w:r w:rsidR="00027ABE">
        <w:t xml:space="preserve">  (Please see next page.)</w:t>
      </w:r>
    </w:p>
    <w:p w:rsidR="00322B9A" w:rsidRDefault="00322B9A" w:rsidP="007532A8">
      <w:pPr>
        <w:pStyle w:val="NoSpacing"/>
        <w:ind w:right="-720"/>
      </w:pPr>
    </w:p>
    <w:p w:rsidR="00322B9A" w:rsidRDefault="00F552F2" w:rsidP="007532A8">
      <w:pPr>
        <w:pStyle w:val="NoSpacing"/>
        <w:ind w:right="-720"/>
      </w:pPr>
      <w:r>
        <w:t>*</w:t>
      </w:r>
      <w:proofErr w:type="gramStart"/>
      <w:r>
        <w:t xml:space="preserve">*  </w:t>
      </w:r>
      <w:r w:rsidR="00322B9A">
        <w:t>Performance</w:t>
      </w:r>
      <w:proofErr w:type="gramEnd"/>
      <w:r w:rsidR="00322B9A">
        <w:t xml:space="preserve"> </w:t>
      </w:r>
      <w:r w:rsidR="007D0EA7">
        <w:t xml:space="preserve">overall </w:t>
      </w:r>
      <w:r w:rsidR="00322B9A">
        <w:t xml:space="preserve">on the pre-test was fairly consistent </w:t>
      </w:r>
      <w:r w:rsidR="00027ABE">
        <w:t xml:space="preserve">(the majority had difficulty with all questions except Q1 and Q7) </w:t>
      </w:r>
      <w:r w:rsidR="00322B9A">
        <w:t xml:space="preserve">regardless of how the </w:t>
      </w:r>
      <w:proofErr w:type="spellStart"/>
      <w:r w:rsidR="00322B9A">
        <w:t>prereq</w:t>
      </w:r>
      <w:proofErr w:type="spellEnd"/>
      <w:r w:rsidR="00322B9A">
        <w:t xml:space="preserve">. </w:t>
      </w:r>
      <w:proofErr w:type="gramStart"/>
      <w:r w:rsidR="00322B9A">
        <w:t>was</w:t>
      </w:r>
      <w:proofErr w:type="gramEnd"/>
      <w:r w:rsidR="00322B9A">
        <w:t xml:space="preserve"> met. </w:t>
      </w:r>
      <w:r w:rsidR="00027ABE">
        <w:t xml:space="preserve">  (Please see above.)</w:t>
      </w:r>
    </w:p>
    <w:p w:rsidR="00322B9A" w:rsidRDefault="00322B9A" w:rsidP="007532A8">
      <w:pPr>
        <w:pStyle w:val="NoSpacing"/>
        <w:ind w:right="-720"/>
      </w:pPr>
    </w:p>
    <w:p w:rsidR="006B2AA8" w:rsidRDefault="00451CA9">
      <w:pPr>
        <w:rPr>
          <w:b/>
        </w:rPr>
      </w:pPr>
      <w:r>
        <w:rPr>
          <w:b/>
        </w:rPr>
        <w:br w:type="page"/>
      </w:r>
    </w:p>
    <w:p w:rsidR="006B2AA8" w:rsidRDefault="006B2AA8" w:rsidP="006B2AA8">
      <w:pPr>
        <w:spacing w:after="0" w:line="240" w:lineRule="auto"/>
        <w:rPr>
          <w:rFonts w:ascii="MS Sans Serif" w:eastAsia="Times New Roman" w:hAnsi="MS Sans Serif" w:cs="Times New Roman"/>
          <w:b/>
          <w:bCs/>
          <w:sz w:val="24"/>
          <w:szCs w:val="24"/>
        </w:rPr>
        <w:sectPr w:rsidR="006B2AA8" w:rsidSect="003D457A">
          <w:pgSz w:w="12240" w:h="15840"/>
          <w:pgMar w:top="864" w:right="1440" w:bottom="864" w:left="1440" w:header="720" w:footer="720" w:gutter="0"/>
          <w:cols w:space="720"/>
          <w:docGrid w:linePitch="360"/>
        </w:sectPr>
      </w:pPr>
    </w:p>
    <w:tbl>
      <w:tblPr>
        <w:tblW w:w="14235" w:type="dxa"/>
        <w:tblInd w:w="93" w:type="dxa"/>
        <w:tblLook w:val="04A0"/>
      </w:tblPr>
      <w:tblGrid>
        <w:gridCol w:w="2106"/>
        <w:gridCol w:w="1317"/>
        <w:gridCol w:w="1142"/>
        <w:gridCol w:w="1182"/>
        <w:gridCol w:w="1061"/>
        <w:gridCol w:w="1061"/>
        <w:gridCol w:w="1061"/>
        <w:gridCol w:w="1061"/>
        <w:gridCol w:w="1061"/>
        <w:gridCol w:w="1061"/>
        <w:gridCol w:w="1061"/>
        <w:gridCol w:w="1061"/>
      </w:tblGrid>
      <w:tr w:rsidR="006B2AA8" w:rsidRPr="006B2AA8" w:rsidTr="006B2AA8">
        <w:trPr>
          <w:trHeight w:val="330"/>
        </w:trPr>
        <w:tc>
          <w:tcPr>
            <w:tcW w:w="142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2AA8" w:rsidRPr="006B2AA8" w:rsidRDefault="006B2AA8" w:rsidP="006B2AA8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6B2AA8">
              <w:rPr>
                <w:rFonts w:ascii="MS Sans Serif" w:eastAsia="Times New Roman" w:hAnsi="MS Sans Serif" w:cs="Times New Roman"/>
                <w:b/>
                <w:bCs/>
                <w:sz w:val="24"/>
                <w:szCs w:val="24"/>
              </w:rPr>
              <w:lastRenderedPageBreak/>
              <w:t>MATH141</w:t>
            </w:r>
            <w:r>
              <w:rPr>
                <w:rFonts w:ascii="MS Sans Serif" w:eastAsia="Times New Roman" w:hAnsi="MS Sans Serif" w:cs="Times New Roman"/>
                <w:b/>
                <w:bCs/>
                <w:sz w:val="24"/>
                <w:szCs w:val="24"/>
              </w:rPr>
              <w:t xml:space="preserve">- Percentage </w:t>
            </w:r>
            <w:r w:rsidR="000A142E">
              <w:rPr>
                <w:rFonts w:ascii="MS Sans Serif" w:eastAsia="Times New Roman" w:hAnsi="MS Sans Serif" w:cs="Times New Roman"/>
                <w:b/>
                <w:bCs/>
                <w:sz w:val="24"/>
                <w:szCs w:val="24"/>
              </w:rPr>
              <w:t xml:space="preserve">of students </w:t>
            </w:r>
            <w:r>
              <w:rPr>
                <w:rFonts w:ascii="MS Sans Serif" w:eastAsia="Times New Roman" w:hAnsi="MS Sans Serif" w:cs="Times New Roman"/>
                <w:b/>
                <w:bCs/>
                <w:sz w:val="24"/>
                <w:szCs w:val="24"/>
              </w:rPr>
              <w:t>that missed each question</w:t>
            </w:r>
          </w:p>
        </w:tc>
      </w:tr>
      <w:tr w:rsidR="006B2AA8" w:rsidRPr="006B2AA8" w:rsidTr="006B2AA8">
        <w:trPr>
          <w:trHeight w:val="615"/>
        </w:trPr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B2AA8">
              <w:rPr>
                <w:rFonts w:ascii="Calibri" w:eastAsia="Times New Roman" w:hAnsi="Calibri" w:cs="Calibri"/>
                <w:b/>
                <w:bCs/>
                <w:color w:val="000000"/>
              </w:rPr>
              <w:t>Pathway Value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B2AA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Number </w:t>
            </w:r>
            <w:r w:rsidRPr="006B2AA8">
              <w:rPr>
                <w:rFonts w:ascii="Calibri" w:eastAsia="Times New Roman" w:hAnsi="Calibri" w:cs="Calibri"/>
                <w:b/>
                <w:bCs/>
                <w:color w:val="000000"/>
              </w:rPr>
              <w:br/>
              <w:t>of Students</w:t>
            </w: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B2AA8">
              <w:rPr>
                <w:rFonts w:ascii="Calibri" w:eastAsia="Times New Roman" w:hAnsi="Calibri" w:cs="Calibri"/>
                <w:b/>
                <w:bCs/>
                <w:color w:val="000000"/>
              </w:rPr>
              <w:t>Percent Q1</w:t>
            </w:r>
          </w:p>
        </w:tc>
        <w:tc>
          <w:tcPr>
            <w:tcW w:w="11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B2AA8">
              <w:rPr>
                <w:rFonts w:ascii="Calibri" w:eastAsia="Times New Roman" w:hAnsi="Calibri" w:cs="Calibri"/>
                <w:b/>
                <w:bCs/>
                <w:color w:val="000000"/>
              </w:rPr>
              <w:t>Percent Q2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B2AA8">
              <w:rPr>
                <w:rFonts w:ascii="Calibri" w:eastAsia="Times New Roman" w:hAnsi="Calibri" w:cs="Calibri"/>
                <w:b/>
                <w:bCs/>
                <w:color w:val="000000"/>
              </w:rPr>
              <w:t>Percent Q3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B2AA8">
              <w:rPr>
                <w:rFonts w:ascii="Calibri" w:eastAsia="Times New Roman" w:hAnsi="Calibri" w:cs="Calibri"/>
                <w:b/>
                <w:bCs/>
                <w:color w:val="000000"/>
              </w:rPr>
              <w:t>Percent Q4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B2AA8">
              <w:rPr>
                <w:rFonts w:ascii="Calibri" w:eastAsia="Times New Roman" w:hAnsi="Calibri" w:cs="Calibri"/>
                <w:b/>
                <w:bCs/>
                <w:color w:val="000000"/>
              </w:rPr>
              <w:t>Percent Q5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B2AA8">
              <w:rPr>
                <w:rFonts w:ascii="Calibri" w:eastAsia="Times New Roman" w:hAnsi="Calibri" w:cs="Calibri"/>
                <w:b/>
                <w:bCs/>
                <w:color w:val="000000"/>
              </w:rPr>
              <w:t>Percent Q6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B2AA8">
              <w:rPr>
                <w:rFonts w:ascii="Calibri" w:eastAsia="Times New Roman" w:hAnsi="Calibri" w:cs="Calibri"/>
                <w:b/>
                <w:bCs/>
                <w:color w:val="000000"/>
              </w:rPr>
              <w:t>Percent Q7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B2AA8">
              <w:rPr>
                <w:rFonts w:ascii="Calibri" w:eastAsia="Times New Roman" w:hAnsi="Calibri" w:cs="Calibri"/>
                <w:b/>
                <w:bCs/>
                <w:color w:val="000000"/>
              </w:rPr>
              <w:t>Percent Q8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B2AA8">
              <w:rPr>
                <w:rFonts w:ascii="Calibri" w:eastAsia="Times New Roman" w:hAnsi="Calibri" w:cs="Calibri"/>
                <w:b/>
                <w:bCs/>
                <w:color w:val="000000"/>
              </w:rPr>
              <w:t>Percent Q9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C0C0C0" w:fill="C0C0C0"/>
            <w:noWrap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B2AA8">
              <w:rPr>
                <w:rFonts w:ascii="Calibri" w:eastAsia="Times New Roman" w:hAnsi="Calibri" w:cs="Calibri"/>
                <w:b/>
                <w:bCs/>
                <w:color w:val="000000"/>
              </w:rPr>
              <w:t>Percent Q10</w:t>
            </w:r>
          </w:p>
        </w:tc>
      </w:tr>
      <w:tr w:rsidR="006B2AA8" w:rsidRPr="006B2AA8" w:rsidTr="006B2AA8">
        <w:trPr>
          <w:trHeight w:val="615"/>
        </w:trPr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 xml:space="preserve">Completed Math </w:t>
            </w:r>
            <w:proofErr w:type="spellStart"/>
            <w:r w:rsidRPr="006B2AA8">
              <w:rPr>
                <w:rFonts w:ascii="Calibri" w:eastAsia="Times New Roman" w:hAnsi="Calibri" w:cs="Calibri"/>
                <w:color w:val="000000"/>
              </w:rPr>
              <w:t>Prereq</w:t>
            </w:r>
            <w:proofErr w:type="spellEnd"/>
            <w:r w:rsidRPr="006B2AA8">
              <w:rPr>
                <w:rFonts w:ascii="Calibri" w:eastAsia="Times New Roman" w:hAnsi="Calibri" w:cs="Calibri"/>
                <w:color w:val="000000"/>
              </w:rPr>
              <w:t xml:space="preserve"> Course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48.57%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57.14%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82.86%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65.71%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68.57%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68.57%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20.00%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74.29%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54.29%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51.43%</w:t>
            </w:r>
          </w:p>
        </w:tc>
      </w:tr>
      <w:tr w:rsidR="006B2AA8" w:rsidRPr="006B2AA8" w:rsidTr="006B2AA8">
        <w:trPr>
          <w:trHeight w:val="315"/>
        </w:trPr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Placement Test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30.61%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63.27%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91.84%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85.71%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73.47%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91.84%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34.69%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87.76%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57.14%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77.55%</w:t>
            </w:r>
          </w:p>
        </w:tc>
      </w:tr>
      <w:tr w:rsidR="006B2AA8" w:rsidRPr="006B2AA8" w:rsidTr="006B2AA8">
        <w:trPr>
          <w:trHeight w:val="315"/>
        </w:trPr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Transferred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33.33%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66.67%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77.78%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66.67%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66.67%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77.78%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44.44%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77.78%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55.56%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55.56%</w:t>
            </w:r>
          </w:p>
        </w:tc>
      </w:tr>
      <w:tr w:rsidR="006B2AA8" w:rsidRPr="006B2AA8" w:rsidTr="006B2AA8">
        <w:trPr>
          <w:trHeight w:val="315"/>
        </w:trPr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Unknown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50.00%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50.00%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50.00%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0.00%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100.00%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2AA8" w:rsidRPr="006B2AA8" w:rsidRDefault="006B2AA8" w:rsidP="006B2A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6B2AA8">
              <w:rPr>
                <w:rFonts w:ascii="Calibri" w:eastAsia="Times New Roman" w:hAnsi="Calibri" w:cs="Calibri"/>
                <w:color w:val="000000"/>
              </w:rPr>
              <w:t>50.00%</w:t>
            </w:r>
          </w:p>
        </w:tc>
      </w:tr>
    </w:tbl>
    <w:p w:rsidR="006B2AA8" w:rsidRDefault="006B2AA8">
      <w:pPr>
        <w:rPr>
          <w:b/>
        </w:rPr>
      </w:pPr>
      <w:r>
        <w:rPr>
          <w:b/>
        </w:rPr>
        <w:br w:type="page"/>
      </w:r>
    </w:p>
    <w:p w:rsidR="006B2AA8" w:rsidRDefault="006B2AA8">
      <w:pPr>
        <w:rPr>
          <w:b/>
        </w:rPr>
        <w:sectPr w:rsidR="006B2AA8" w:rsidSect="006B2AA8">
          <w:pgSz w:w="15840" w:h="12240" w:orient="landscape"/>
          <w:pgMar w:top="1440" w:right="864" w:bottom="1440" w:left="864" w:header="720" w:footer="720" w:gutter="0"/>
          <w:cols w:space="720"/>
          <w:docGrid w:linePitch="360"/>
        </w:sectPr>
      </w:pPr>
    </w:p>
    <w:p w:rsidR="00EC3F15" w:rsidRPr="00AF62BE" w:rsidRDefault="00AF62BE">
      <w:pPr>
        <w:rPr>
          <w:b/>
        </w:rPr>
      </w:pPr>
      <w:r w:rsidRPr="00AF62BE">
        <w:rPr>
          <w:b/>
        </w:rPr>
        <w:lastRenderedPageBreak/>
        <w:t>Next Steps:</w:t>
      </w:r>
    </w:p>
    <w:p w:rsidR="00451CA9" w:rsidRDefault="00AF62BE">
      <w:r>
        <w:t xml:space="preserve">Faculty will discuss the results and determine </w:t>
      </w:r>
      <w:r w:rsidR="00B60163">
        <w:t xml:space="preserve">what they’d like to do next.    </w:t>
      </w:r>
    </w:p>
    <w:p w:rsidR="00B60163" w:rsidRDefault="00B60163">
      <w:r>
        <w:t>Some possibilities</w:t>
      </w:r>
      <w:proofErr w:type="gramStart"/>
      <w:r>
        <w:t>:</w:t>
      </w:r>
      <w:proofErr w:type="gramEnd"/>
      <w:r>
        <w:br/>
        <w:t xml:space="preserve">1.  Create review packets for students to use to review concepts before the first day of class.  </w:t>
      </w:r>
      <w:r>
        <w:br/>
        <w:t xml:space="preserve">2.  </w:t>
      </w:r>
      <w:r w:rsidR="007D0455">
        <w:t xml:space="preserve">As a group, choose a topic or two </w:t>
      </w:r>
      <w:r w:rsidR="00E66FFC">
        <w:t xml:space="preserve">to focus on </w:t>
      </w:r>
      <w:r w:rsidR="007D0455">
        <w:t>in each class where students under-performed</w:t>
      </w:r>
      <w:r w:rsidR="00E66FFC">
        <w:t xml:space="preserve">, then </w:t>
      </w:r>
      <w:r w:rsidR="007D0455">
        <w:t>administer pre-tests again</w:t>
      </w:r>
      <w:r w:rsidR="00E66FFC">
        <w:t xml:space="preserve"> in a future quarter to assess any improvement.</w:t>
      </w:r>
      <w:r w:rsidR="00FC54D5">
        <w:br/>
        <w:t>3.  Isolate students who took HDC linked course</w:t>
      </w:r>
      <w:r w:rsidR="00451CA9">
        <w:t xml:space="preserve"> to see if their</w:t>
      </w:r>
      <w:r w:rsidR="00FC54D5">
        <w:t xml:space="preserve"> retention rates were higher than other students who were not in the HDC linked course.  (Need to do in a future quarter. </w:t>
      </w:r>
      <w:proofErr w:type="gramStart"/>
      <w:r w:rsidR="00FC54D5">
        <w:t>Spring for MATH084/097</w:t>
      </w:r>
      <w:r w:rsidR="00451CA9">
        <w:t>?</w:t>
      </w:r>
      <w:r w:rsidR="00FC54D5">
        <w:t>)</w:t>
      </w:r>
      <w:proofErr w:type="gramEnd"/>
      <w:r w:rsidR="00FC54D5">
        <w:br/>
        <w:t>4.  Gather data for MATH097 to determine whether students were better prepared f</w:t>
      </w:r>
      <w:r w:rsidR="00F92178">
        <w:t xml:space="preserve">or that course than they are for MATH084.  </w:t>
      </w:r>
    </w:p>
    <w:p w:rsidR="00883D5E" w:rsidRDefault="00883D5E"/>
    <w:p w:rsidR="00027ABE" w:rsidRPr="000F12A8" w:rsidRDefault="00027ABE">
      <w:pPr>
        <w:rPr>
          <w:b/>
        </w:rPr>
      </w:pPr>
      <w:r w:rsidRPr="000F12A8">
        <w:rPr>
          <w:b/>
        </w:rPr>
        <w:t>Notes on Reflection Friday Discussion:</w:t>
      </w:r>
    </w:p>
    <w:p w:rsidR="00027ABE" w:rsidRDefault="00027ABE" w:rsidP="00027ABE">
      <w:pPr>
        <w:pStyle w:val="ListParagraph"/>
        <w:numPr>
          <w:ilvl w:val="0"/>
          <w:numId w:val="8"/>
        </w:numPr>
      </w:pPr>
      <w:r>
        <w:t xml:space="preserve"> Suggestion</w:t>
      </w:r>
      <w:r w:rsidR="0062540A">
        <w:t>:  Mo</w:t>
      </w:r>
      <w:r>
        <w:t xml:space="preserve">dify the MATH098 pre-test next time and break out MATH085/MATH097 in the “How the </w:t>
      </w:r>
      <w:proofErr w:type="spellStart"/>
      <w:r>
        <w:t>prereq</w:t>
      </w:r>
      <w:proofErr w:type="spellEnd"/>
      <w:r>
        <w:t xml:space="preserve">. was met” </w:t>
      </w:r>
    </w:p>
    <w:p w:rsidR="00027ABE" w:rsidRDefault="00027ABE" w:rsidP="00027ABE">
      <w:pPr>
        <w:pStyle w:val="ListParagraph"/>
        <w:numPr>
          <w:ilvl w:val="0"/>
          <w:numId w:val="8"/>
        </w:numPr>
      </w:pPr>
      <w:r>
        <w:t>Suggestion</w:t>
      </w:r>
      <w:r w:rsidR="0062540A">
        <w:t xml:space="preserve">:  </w:t>
      </w:r>
      <w:proofErr w:type="gramStart"/>
      <w:r w:rsidR="0062540A">
        <w:t xml:space="preserve">Consensus </w:t>
      </w:r>
      <w:r>
        <w:t xml:space="preserve"> was</w:t>
      </w:r>
      <w:proofErr w:type="gramEnd"/>
      <w:r>
        <w:t xml:space="preserve"> to administer the pre-test during the middle of week #1</w:t>
      </w:r>
      <w:r w:rsidR="001C29A3">
        <w:t xml:space="preserve"> of the quarter</w:t>
      </w:r>
      <w:r>
        <w:t xml:space="preserve">.   In </w:t>
      </w:r>
      <w:proofErr w:type="gramStart"/>
      <w:r>
        <w:t>Winter</w:t>
      </w:r>
      <w:proofErr w:type="gramEnd"/>
      <w:r>
        <w:t xml:space="preserve"> 2011, some administered it the first day of the quarter, others during the second week.</w:t>
      </w:r>
    </w:p>
    <w:p w:rsidR="00027ABE" w:rsidRDefault="00027ABE" w:rsidP="00027ABE">
      <w:pPr>
        <w:pStyle w:val="ListParagraph"/>
        <w:numPr>
          <w:ilvl w:val="0"/>
          <w:numId w:val="8"/>
        </w:numPr>
      </w:pPr>
      <w:r>
        <w:t xml:space="preserve"> Suggestion related to #2</w:t>
      </w:r>
      <w:r w:rsidR="0062540A">
        <w:t>:   Inform</w:t>
      </w:r>
      <w:r>
        <w:t xml:space="preserve"> students in advanced (on first two </w:t>
      </w:r>
      <w:r w:rsidR="0062540A">
        <w:t>days of the quarter) that they’ll</w:t>
      </w:r>
      <w:r>
        <w:t xml:space="preserve"> be taking a</w:t>
      </w:r>
      <w:r w:rsidR="000C1133">
        <w:t xml:space="preserve"> </w:t>
      </w:r>
      <w:r>
        <w:t>pre-test on Wednesday (mid-week).</w:t>
      </w:r>
    </w:p>
    <w:p w:rsidR="00B01131" w:rsidRDefault="00027ABE" w:rsidP="00027ABE">
      <w:pPr>
        <w:pStyle w:val="ListParagraph"/>
        <w:numPr>
          <w:ilvl w:val="0"/>
          <w:numId w:val="8"/>
        </w:numPr>
      </w:pPr>
      <w:r>
        <w:t>Suggestion</w:t>
      </w:r>
      <w:r w:rsidR="0062540A">
        <w:t xml:space="preserve"> related to #2</w:t>
      </w:r>
      <w:r>
        <w:t xml:space="preserve">:  To help students retain their </w:t>
      </w:r>
      <w:proofErr w:type="spellStart"/>
      <w:r>
        <w:t>prereq</w:t>
      </w:r>
      <w:proofErr w:type="spellEnd"/>
      <w:r>
        <w:t xml:space="preserve">. </w:t>
      </w:r>
      <w:proofErr w:type="gramStart"/>
      <w:r>
        <w:t>math</w:t>
      </w:r>
      <w:proofErr w:type="gramEnd"/>
      <w:r>
        <w:t xml:space="preserve"> knowledge, the math dept. </w:t>
      </w:r>
      <w:r w:rsidR="0062540A">
        <w:t>could  create “Preparation Packe</w:t>
      </w:r>
      <w:r>
        <w:t xml:space="preserve">ts”.  Students could be given that packet at the completion of the </w:t>
      </w:r>
      <w:proofErr w:type="spellStart"/>
      <w:r>
        <w:t>prereq</w:t>
      </w:r>
      <w:proofErr w:type="spellEnd"/>
      <w:r>
        <w:t xml:space="preserve">. </w:t>
      </w:r>
      <w:proofErr w:type="gramStart"/>
      <w:r>
        <w:t>course</w:t>
      </w:r>
      <w:proofErr w:type="gramEnd"/>
      <w:r>
        <w:t xml:space="preserve"> with the request to review prior to the beginning of their next math course.  Students who placed into a math course via the placement test could be given the packet</w:t>
      </w:r>
      <w:r w:rsidR="00B01131">
        <w:t xml:space="preserve"> to review prior to beginning the math course</w:t>
      </w:r>
      <w:r w:rsidR="00141BBE">
        <w:t xml:space="preserve"> in which </w:t>
      </w:r>
      <w:r w:rsidR="00B01131">
        <w:t>they were placed</w:t>
      </w:r>
      <w:r w:rsidR="00141BBE">
        <w:t>.</w:t>
      </w:r>
    </w:p>
    <w:p w:rsidR="00027ABE" w:rsidRDefault="00027ABE" w:rsidP="00C933A1">
      <w:pPr>
        <w:pStyle w:val="ListParagraph"/>
        <w:numPr>
          <w:ilvl w:val="0"/>
          <w:numId w:val="8"/>
        </w:numPr>
      </w:pPr>
      <w:r>
        <w:t xml:space="preserve"> </w:t>
      </w:r>
      <w:r w:rsidR="00141BBE">
        <w:t xml:space="preserve">Discussion Point:  </w:t>
      </w:r>
      <w:r w:rsidR="005E22C5">
        <w:t xml:space="preserve">Faculty wondered why students can perform successfully on a final exam but two weeks later </w:t>
      </w:r>
      <w:r w:rsidR="00D93F72">
        <w:t>are</w:t>
      </w:r>
      <w:r w:rsidR="005E22C5">
        <w:t xml:space="preserve"> unable to perform a similar (or in some cases identical) problems.    Faculty noted that this may be due to the fact that students may have a superficial (not deep) understanding of the concept.   Faculty discussed the use the resource </w:t>
      </w:r>
      <w:proofErr w:type="gramStart"/>
      <w:r w:rsidR="005E22C5">
        <w:t>bank  as</w:t>
      </w:r>
      <w:proofErr w:type="gramEnd"/>
      <w:r w:rsidR="005E22C5">
        <w:t xml:space="preserve"> a way to deepen understanding.   </w:t>
      </w:r>
      <w:r w:rsidR="00D93F72">
        <w:t>This is an area we may want to do a future assessment in</w:t>
      </w:r>
      <w:r w:rsidR="00AE5A12">
        <w:t xml:space="preserve"> (i.e. comparing completion rates (Jerry Woodard data</w:t>
      </w:r>
      <w:proofErr w:type="gramStart"/>
      <w:r w:rsidR="00AE5A12">
        <w:t>)  or</w:t>
      </w:r>
      <w:proofErr w:type="gramEnd"/>
      <w:r w:rsidR="00AE5A12">
        <w:t xml:space="preserve"> concept retention rates (via math pre-tests) for students who took </w:t>
      </w:r>
      <w:r w:rsidR="00645BD9">
        <w:t>a class in which resource bank questions were used vs. those who didn’t</w:t>
      </w:r>
      <w:r w:rsidR="00D93F72">
        <w:t>.  May also want to do a future assessment to determine completion rates (Jerry Woodard</w:t>
      </w:r>
      <w:r w:rsidR="00AE5A12">
        <w:t xml:space="preserve"> data</w:t>
      </w:r>
      <w:r w:rsidR="00D93F72">
        <w:t>) and/or concept re</w:t>
      </w:r>
      <w:r w:rsidR="00AE5A12">
        <w:t xml:space="preserve">tention </w:t>
      </w:r>
      <w:r w:rsidR="00D93F72">
        <w:t>rates (math pre-test</w:t>
      </w:r>
      <w:r w:rsidR="00AE5A12">
        <w:t>s</w:t>
      </w:r>
      <w:r w:rsidR="00D93F72">
        <w:t>) for students</w:t>
      </w:r>
      <w:r w:rsidR="00AE5A12">
        <w:t xml:space="preserve"> who took an HDC or MATH089 linked courses compared to students who didn’t take a linked course.  </w:t>
      </w:r>
    </w:p>
    <w:p w:rsidR="00027ABE" w:rsidRDefault="005E22C5" w:rsidP="00C933A1">
      <w:pPr>
        <w:pStyle w:val="ListParagraph"/>
        <w:numPr>
          <w:ilvl w:val="0"/>
          <w:numId w:val="8"/>
        </w:numPr>
      </w:pPr>
      <w:r>
        <w:t xml:space="preserve">Discussion Point:  Faculty noted that students who did well on the pre-test tended to be successful in the class.  But the reverse was not always true.  </w:t>
      </w:r>
      <w:r w:rsidR="00645BD9">
        <w:t>S</w:t>
      </w:r>
      <w:r>
        <w:t>ome students who did poorly on the pre-test ended up being successful in the class.  Suggestion:  Perform a “CAT” to find out what strategies students used that they felt contributed to their</w:t>
      </w:r>
      <w:r w:rsidR="00C933A1">
        <w:t xml:space="preserve"> success</w:t>
      </w:r>
      <w:r>
        <w:t xml:space="preserve"> in the class.</w:t>
      </w:r>
      <w:r w:rsidR="00C933A1">
        <w:t xml:space="preserve">  Would also be interesting to assess how well they did on the next math class pre-test.  (i.e.  Did the actions they took really “fix” the holes in their understanding or did it “just get them through” the class. </w:t>
      </w:r>
    </w:p>
    <w:sectPr w:rsidR="00027ABE" w:rsidSect="003D457A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F72" w:rsidRDefault="00D93F72" w:rsidP="004376D6">
      <w:pPr>
        <w:spacing w:after="0" w:line="240" w:lineRule="auto"/>
      </w:pPr>
      <w:r>
        <w:separator/>
      </w:r>
    </w:p>
  </w:endnote>
  <w:endnote w:type="continuationSeparator" w:id="0">
    <w:p w:rsidR="00D93F72" w:rsidRDefault="00D93F72" w:rsidP="00437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31337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D93F72" w:rsidRDefault="00D93F72">
            <w:pPr>
              <w:pStyle w:val="Footer"/>
              <w:jc w:val="center"/>
            </w:pPr>
            <w:r>
              <w:t xml:space="preserve">Page </w:t>
            </w:r>
            <w:r w:rsidR="00C5314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C53142">
              <w:rPr>
                <w:b/>
                <w:sz w:val="24"/>
                <w:szCs w:val="24"/>
              </w:rPr>
              <w:fldChar w:fldCharType="separate"/>
            </w:r>
            <w:r w:rsidR="00314CC9">
              <w:rPr>
                <w:b/>
                <w:noProof/>
              </w:rPr>
              <w:t>9</w:t>
            </w:r>
            <w:r w:rsidR="00C53142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C5314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C53142">
              <w:rPr>
                <w:b/>
                <w:sz w:val="24"/>
                <w:szCs w:val="24"/>
              </w:rPr>
              <w:fldChar w:fldCharType="separate"/>
            </w:r>
            <w:r w:rsidR="00314CC9">
              <w:rPr>
                <w:b/>
                <w:noProof/>
              </w:rPr>
              <w:t>9</w:t>
            </w:r>
            <w:r w:rsidR="00C5314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93F72" w:rsidRDefault="00D93F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F72" w:rsidRDefault="00D93F72" w:rsidP="004376D6">
      <w:pPr>
        <w:spacing w:after="0" w:line="240" w:lineRule="auto"/>
      </w:pPr>
      <w:r>
        <w:separator/>
      </w:r>
    </w:p>
  </w:footnote>
  <w:footnote w:type="continuationSeparator" w:id="0">
    <w:p w:rsidR="00D93F72" w:rsidRDefault="00D93F72" w:rsidP="00437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1448A"/>
    <w:multiLevelType w:val="hybridMultilevel"/>
    <w:tmpl w:val="34DAE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54D85"/>
    <w:multiLevelType w:val="hybridMultilevel"/>
    <w:tmpl w:val="2B42D5B6"/>
    <w:lvl w:ilvl="0" w:tplc="D67E2216"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21AC7912"/>
    <w:multiLevelType w:val="hybridMultilevel"/>
    <w:tmpl w:val="DA28D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531FF"/>
    <w:multiLevelType w:val="hybridMultilevel"/>
    <w:tmpl w:val="7B8C3FF6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42254D2D"/>
    <w:multiLevelType w:val="hybridMultilevel"/>
    <w:tmpl w:val="F4003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CE7196"/>
    <w:multiLevelType w:val="hybridMultilevel"/>
    <w:tmpl w:val="D0CA8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1C315A"/>
    <w:multiLevelType w:val="hybridMultilevel"/>
    <w:tmpl w:val="0E006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5E52C9"/>
    <w:multiLevelType w:val="hybridMultilevel"/>
    <w:tmpl w:val="C3F07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F15"/>
    <w:rsid w:val="000170FD"/>
    <w:rsid w:val="00027ABE"/>
    <w:rsid w:val="00051302"/>
    <w:rsid w:val="00057E32"/>
    <w:rsid w:val="0009461E"/>
    <w:rsid w:val="00097013"/>
    <w:rsid w:val="000A142E"/>
    <w:rsid w:val="000C0B88"/>
    <w:rsid w:val="000C1133"/>
    <w:rsid w:val="000D0199"/>
    <w:rsid w:val="000F12A8"/>
    <w:rsid w:val="00116307"/>
    <w:rsid w:val="0014055E"/>
    <w:rsid w:val="00141BBE"/>
    <w:rsid w:val="00175CBA"/>
    <w:rsid w:val="001A68BE"/>
    <w:rsid w:val="001C29A3"/>
    <w:rsid w:val="001C4DB8"/>
    <w:rsid w:val="001D017C"/>
    <w:rsid w:val="001D7C2D"/>
    <w:rsid w:val="001F08ED"/>
    <w:rsid w:val="002615CE"/>
    <w:rsid w:val="002D447B"/>
    <w:rsid w:val="00314CC9"/>
    <w:rsid w:val="00322B9A"/>
    <w:rsid w:val="00351662"/>
    <w:rsid w:val="00351D79"/>
    <w:rsid w:val="0036041C"/>
    <w:rsid w:val="003D457A"/>
    <w:rsid w:val="003D6A61"/>
    <w:rsid w:val="003E1CC1"/>
    <w:rsid w:val="003E3CE2"/>
    <w:rsid w:val="004339C7"/>
    <w:rsid w:val="004376D6"/>
    <w:rsid w:val="00451500"/>
    <w:rsid w:val="00451CA9"/>
    <w:rsid w:val="004A0C33"/>
    <w:rsid w:val="004C6BB7"/>
    <w:rsid w:val="004D2562"/>
    <w:rsid w:val="005665C0"/>
    <w:rsid w:val="005B3E8A"/>
    <w:rsid w:val="005C560A"/>
    <w:rsid w:val="005D7DC7"/>
    <w:rsid w:val="005E22C5"/>
    <w:rsid w:val="006132E6"/>
    <w:rsid w:val="0062540A"/>
    <w:rsid w:val="00645BD9"/>
    <w:rsid w:val="006B2AA8"/>
    <w:rsid w:val="006E38C4"/>
    <w:rsid w:val="006E5EB6"/>
    <w:rsid w:val="0071352F"/>
    <w:rsid w:val="00713826"/>
    <w:rsid w:val="00730EEC"/>
    <w:rsid w:val="007377F4"/>
    <w:rsid w:val="007532A8"/>
    <w:rsid w:val="007A67DA"/>
    <w:rsid w:val="007D0455"/>
    <w:rsid w:val="007D0EA7"/>
    <w:rsid w:val="007F6987"/>
    <w:rsid w:val="00800441"/>
    <w:rsid w:val="00873529"/>
    <w:rsid w:val="0087390C"/>
    <w:rsid w:val="00883D5E"/>
    <w:rsid w:val="00885DAF"/>
    <w:rsid w:val="00892E29"/>
    <w:rsid w:val="0089344A"/>
    <w:rsid w:val="008C6955"/>
    <w:rsid w:val="009311BF"/>
    <w:rsid w:val="009371B4"/>
    <w:rsid w:val="00943C73"/>
    <w:rsid w:val="00953B01"/>
    <w:rsid w:val="009C0327"/>
    <w:rsid w:val="00A04B89"/>
    <w:rsid w:val="00A10826"/>
    <w:rsid w:val="00A36D92"/>
    <w:rsid w:val="00A670DF"/>
    <w:rsid w:val="00A741E6"/>
    <w:rsid w:val="00A9146B"/>
    <w:rsid w:val="00A969A5"/>
    <w:rsid w:val="00AC1DB8"/>
    <w:rsid w:val="00AC68E9"/>
    <w:rsid w:val="00AE5A12"/>
    <w:rsid w:val="00AF62BE"/>
    <w:rsid w:val="00B01131"/>
    <w:rsid w:val="00B60163"/>
    <w:rsid w:val="00B80FF4"/>
    <w:rsid w:val="00B94B0A"/>
    <w:rsid w:val="00BB63B7"/>
    <w:rsid w:val="00C13F20"/>
    <w:rsid w:val="00C14533"/>
    <w:rsid w:val="00C45DAE"/>
    <w:rsid w:val="00C46E0E"/>
    <w:rsid w:val="00C53142"/>
    <w:rsid w:val="00C8725A"/>
    <w:rsid w:val="00C933A1"/>
    <w:rsid w:val="00CB0E4A"/>
    <w:rsid w:val="00D16414"/>
    <w:rsid w:val="00D434FC"/>
    <w:rsid w:val="00D923FA"/>
    <w:rsid w:val="00D93F72"/>
    <w:rsid w:val="00DA10B4"/>
    <w:rsid w:val="00E66FFC"/>
    <w:rsid w:val="00E71C67"/>
    <w:rsid w:val="00E92C64"/>
    <w:rsid w:val="00EB3246"/>
    <w:rsid w:val="00EC3F15"/>
    <w:rsid w:val="00F21804"/>
    <w:rsid w:val="00F246AE"/>
    <w:rsid w:val="00F552F2"/>
    <w:rsid w:val="00F92178"/>
    <w:rsid w:val="00FB4DD5"/>
    <w:rsid w:val="00FC5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9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3F15"/>
    <w:pPr>
      <w:spacing w:after="0" w:line="240" w:lineRule="auto"/>
    </w:pPr>
  </w:style>
  <w:style w:type="table" w:styleId="TableGrid">
    <w:name w:val="Table Grid"/>
    <w:basedOn w:val="TableNormal"/>
    <w:uiPriority w:val="59"/>
    <w:rsid w:val="005C56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37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76D6"/>
  </w:style>
  <w:style w:type="paragraph" w:styleId="Footer">
    <w:name w:val="footer"/>
    <w:basedOn w:val="Normal"/>
    <w:link w:val="FooterChar"/>
    <w:uiPriority w:val="99"/>
    <w:unhideWhenUsed/>
    <w:rsid w:val="00437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6D6"/>
  </w:style>
  <w:style w:type="paragraph" w:styleId="ListParagraph">
    <w:name w:val="List Paragraph"/>
    <w:basedOn w:val="Normal"/>
    <w:uiPriority w:val="34"/>
    <w:qFormat/>
    <w:rsid w:val="00027A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37559-8618-49A6-8250-C346CD16B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1907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betsy</dc:creator>
  <cp:lastModifiedBy>IT Services</cp:lastModifiedBy>
  <cp:revision>13</cp:revision>
  <cp:lastPrinted>2011-02-27T22:00:00Z</cp:lastPrinted>
  <dcterms:created xsi:type="dcterms:W3CDTF">2011-02-28T15:43:00Z</dcterms:created>
  <dcterms:modified xsi:type="dcterms:W3CDTF">2011-02-28T17:07:00Z</dcterms:modified>
</cp:coreProperties>
</file>